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FBF" w:rsidRDefault="00C50EED" w:rsidP="00662FBF">
      <w:pPr>
        <w:spacing w:line="276" w:lineRule="auto"/>
        <w:jc w:val="both"/>
        <w:rPr>
          <w:rFonts w:cs="Arial"/>
          <w:b/>
          <w:sz w:val="32"/>
          <w:szCs w:val="32"/>
          <w:lang w:eastAsia="en-US"/>
        </w:rPr>
      </w:pPr>
      <w:bookmarkStart w:id="0" w:name="_GoBack"/>
      <w:bookmarkEnd w:id="0"/>
      <w:r>
        <w:rPr>
          <w:rFonts w:cs="Arial"/>
          <w:b/>
          <w:sz w:val="32"/>
          <w:szCs w:val="32"/>
          <w:lang w:eastAsia="en-US"/>
        </w:rPr>
        <w:t>Tobar an Léinn</w:t>
      </w:r>
      <w:r>
        <w:rPr>
          <w:rFonts w:cs="Arial"/>
          <w:b/>
          <w:sz w:val="32"/>
          <w:szCs w:val="32"/>
          <w:lang w:eastAsia="en-US"/>
        </w:rPr>
        <w:tab/>
      </w:r>
      <w:r>
        <w:rPr>
          <w:rFonts w:cs="Arial"/>
          <w:b/>
          <w:sz w:val="32"/>
          <w:szCs w:val="32"/>
          <w:lang w:eastAsia="en-US"/>
        </w:rPr>
        <w:tab/>
      </w:r>
      <w:r>
        <w:rPr>
          <w:rFonts w:cs="Arial"/>
          <w:b/>
          <w:sz w:val="32"/>
          <w:szCs w:val="32"/>
          <w:lang w:eastAsia="en-US"/>
        </w:rPr>
        <w:tab/>
      </w:r>
      <w:r>
        <w:rPr>
          <w:rFonts w:cs="Arial"/>
          <w:b/>
          <w:sz w:val="32"/>
          <w:szCs w:val="32"/>
          <w:lang w:eastAsia="en-US"/>
        </w:rPr>
        <w:tab/>
      </w:r>
      <w:r>
        <w:rPr>
          <w:rFonts w:cs="Arial"/>
          <w:b/>
          <w:sz w:val="32"/>
          <w:szCs w:val="32"/>
          <w:lang w:eastAsia="en-US"/>
        </w:rPr>
        <w:tab/>
      </w:r>
      <w:r>
        <w:rPr>
          <w:rFonts w:cs="Arial"/>
          <w:b/>
          <w:sz w:val="32"/>
          <w:szCs w:val="32"/>
          <w:lang w:eastAsia="en-US"/>
        </w:rPr>
        <w:tab/>
      </w:r>
      <w:r>
        <w:rPr>
          <w:rFonts w:cs="Arial"/>
          <w:b/>
          <w:sz w:val="32"/>
          <w:szCs w:val="32"/>
          <w:lang w:eastAsia="en-US"/>
        </w:rPr>
        <w:tab/>
      </w:r>
      <w:r>
        <w:rPr>
          <w:rFonts w:cs="Arial"/>
          <w:b/>
          <w:sz w:val="32"/>
          <w:szCs w:val="32"/>
          <w:lang w:eastAsia="en-US"/>
        </w:rPr>
        <w:tab/>
        <w:t>“TúsMaith”</w:t>
      </w:r>
    </w:p>
    <w:p w:rsidR="00C50EED" w:rsidRDefault="00C50EED" w:rsidP="00662FBF">
      <w:pPr>
        <w:spacing w:line="276" w:lineRule="auto"/>
        <w:jc w:val="both"/>
        <w:rPr>
          <w:rFonts w:cs="Arial"/>
          <w:b/>
          <w:sz w:val="32"/>
          <w:szCs w:val="32"/>
          <w:lang w:eastAsia="en-US"/>
        </w:rPr>
      </w:pPr>
    </w:p>
    <w:p w:rsidR="00662FBF" w:rsidRPr="00910EF6" w:rsidRDefault="00662FBF" w:rsidP="00662FBF">
      <w:pPr>
        <w:pStyle w:val="Heading1"/>
        <w:shd w:val="clear" w:color="auto" w:fill="92CDDC"/>
        <w:spacing w:line="360" w:lineRule="auto"/>
        <w:jc w:val="center"/>
        <w:rPr>
          <w:rFonts w:cs="Arial"/>
          <w:sz w:val="28"/>
          <w:szCs w:val="28"/>
        </w:rPr>
      </w:pPr>
      <w:r w:rsidRPr="00910EF6">
        <w:rPr>
          <w:rFonts w:cs="Arial"/>
          <w:sz w:val="28"/>
          <w:szCs w:val="28"/>
        </w:rPr>
        <w:t xml:space="preserve">Whole School </w:t>
      </w:r>
      <w:r w:rsidR="00603CC5">
        <w:rPr>
          <w:rFonts w:cs="Arial"/>
          <w:sz w:val="28"/>
          <w:szCs w:val="28"/>
        </w:rPr>
        <w:t>Healthy Eating</w:t>
      </w:r>
      <w:r w:rsidRPr="00910EF6">
        <w:rPr>
          <w:rFonts w:cs="Arial"/>
          <w:sz w:val="28"/>
          <w:szCs w:val="28"/>
        </w:rPr>
        <w:t xml:space="preserve"> Policy</w:t>
      </w:r>
    </w:p>
    <w:p w:rsidR="00662FBF" w:rsidRDefault="00662FBF" w:rsidP="00662FBF">
      <w:pPr>
        <w:spacing w:line="360" w:lineRule="auto"/>
        <w:jc w:val="both"/>
        <w:rPr>
          <w:rFonts w:cs="Arial"/>
        </w:rPr>
      </w:pPr>
    </w:p>
    <w:p w:rsidR="00662FBF" w:rsidRPr="00910EF6" w:rsidRDefault="00662FBF" w:rsidP="00662FBF">
      <w:pPr>
        <w:pStyle w:val="Heading2"/>
        <w:shd w:val="clear" w:color="auto" w:fill="92CDDC"/>
        <w:spacing w:line="360" w:lineRule="auto"/>
        <w:jc w:val="both"/>
        <w:rPr>
          <w:i w:val="0"/>
          <w:sz w:val="22"/>
          <w:szCs w:val="22"/>
        </w:rPr>
      </w:pPr>
      <w:r w:rsidRPr="00910EF6">
        <w:rPr>
          <w:i w:val="0"/>
          <w:sz w:val="22"/>
          <w:szCs w:val="22"/>
        </w:rPr>
        <w:t>Rationale</w:t>
      </w:r>
    </w:p>
    <w:p w:rsidR="00662FBF" w:rsidRDefault="00662FBF" w:rsidP="00662FBF">
      <w:pPr>
        <w:spacing w:line="360" w:lineRule="auto"/>
        <w:jc w:val="both"/>
        <w:rPr>
          <w:rFonts w:cs="Arial"/>
          <w:sz w:val="22"/>
          <w:szCs w:val="22"/>
        </w:rPr>
      </w:pPr>
    </w:p>
    <w:p w:rsidR="00603CC5" w:rsidRDefault="00603CC5" w:rsidP="00662FBF">
      <w:pPr>
        <w:spacing w:line="360" w:lineRule="auto"/>
        <w:jc w:val="both"/>
        <w:rPr>
          <w:rFonts w:cs="Arial"/>
          <w:sz w:val="22"/>
          <w:szCs w:val="22"/>
        </w:rPr>
      </w:pPr>
      <w:r>
        <w:rPr>
          <w:rFonts w:cs="Arial"/>
          <w:sz w:val="22"/>
          <w:szCs w:val="22"/>
        </w:rPr>
        <w:t xml:space="preserve">As part of the Social, Personal and Health Education (SPHE) Programme, we at Tobar an Léinn encourage our school community to become more aware of the need for healthy food in their diet. </w:t>
      </w:r>
    </w:p>
    <w:p w:rsidR="00603CC5" w:rsidRDefault="00603CC5" w:rsidP="00662FBF">
      <w:pPr>
        <w:spacing w:line="360" w:lineRule="auto"/>
        <w:jc w:val="both"/>
        <w:rPr>
          <w:rFonts w:cs="Arial"/>
          <w:sz w:val="22"/>
          <w:szCs w:val="22"/>
        </w:rPr>
      </w:pPr>
      <w:r>
        <w:rPr>
          <w:rFonts w:cs="Arial"/>
          <w:sz w:val="22"/>
          <w:szCs w:val="22"/>
        </w:rPr>
        <w:t>What people eat is known to be a key factor influencing health. Research indicates a strong link between diet and performance. For example, a low intake</w:t>
      </w:r>
      <w:r w:rsidR="00DA3449">
        <w:rPr>
          <w:rFonts w:cs="Arial"/>
          <w:sz w:val="22"/>
          <w:szCs w:val="22"/>
        </w:rPr>
        <w:t xml:space="preserve"> of refined sugars</w:t>
      </w:r>
      <w:r>
        <w:rPr>
          <w:rFonts w:cs="Arial"/>
          <w:sz w:val="22"/>
          <w:szCs w:val="22"/>
        </w:rPr>
        <w:t xml:space="preserve"> promotes conce</w:t>
      </w:r>
      <w:r w:rsidR="00DA3449">
        <w:rPr>
          <w:rFonts w:cs="Arial"/>
          <w:sz w:val="22"/>
          <w:szCs w:val="22"/>
        </w:rPr>
        <w:t>ntration, lessens hyperactivity and</w:t>
      </w:r>
      <w:r>
        <w:rPr>
          <w:rFonts w:cs="Arial"/>
          <w:sz w:val="22"/>
          <w:szCs w:val="22"/>
        </w:rPr>
        <w:t xml:space="preserve"> protects teeth. A low salt intake reduces the risk of heart disease in later life. </w:t>
      </w:r>
    </w:p>
    <w:p w:rsidR="00603CC5" w:rsidRDefault="00603CC5" w:rsidP="00662FBF">
      <w:pPr>
        <w:spacing w:line="360" w:lineRule="auto"/>
        <w:jc w:val="both"/>
        <w:rPr>
          <w:rFonts w:cs="Arial"/>
          <w:sz w:val="22"/>
          <w:szCs w:val="22"/>
        </w:rPr>
      </w:pPr>
      <w:r>
        <w:rPr>
          <w:rFonts w:cs="Arial"/>
          <w:sz w:val="22"/>
          <w:szCs w:val="22"/>
        </w:rPr>
        <w:t xml:space="preserve">We believe that adults (staff, parents and carers) should be good role models and should support the children in understanding how balanced nutrition contributes to a person’s health, happiness and general well-being. </w:t>
      </w:r>
    </w:p>
    <w:p w:rsidR="005016A9" w:rsidRDefault="005016A9" w:rsidP="00662FBF">
      <w:pPr>
        <w:spacing w:line="360" w:lineRule="auto"/>
        <w:jc w:val="both"/>
        <w:rPr>
          <w:rFonts w:cs="Arial"/>
          <w:sz w:val="22"/>
          <w:szCs w:val="22"/>
        </w:rPr>
      </w:pPr>
      <w:r>
        <w:rPr>
          <w:rFonts w:cs="Arial"/>
          <w:sz w:val="22"/>
          <w:szCs w:val="22"/>
        </w:rPr>
        <w:t>It was decided to update our Healthy Eating Policy as we are aiming to become a Health Promoting School in conjunction with the HSE. We completed an audit of our Whole School Approach to Healthy Eating a</w:t>
      </w:r>
      <w:r w:rsidR="000D18E4">
        <w:rPr>
          <w:rFonts w:cs="Arial"/>
          <w:sz w:val="22"/>
          <w:szCs w:val="22"/>
        </w:rPr>
        <w:t xml:space="preserve">nd a survey of school lunches. The survey revealed that the majority of pupils had a breakfast before coming school, brought water as their drink and had fruit for the lunch. It also revealed however that only 10% had vegetables and that a high number of pupils had treats in their lunch boxes with biscuits being the most popular. </w:t>
      </w:r>
    </w:p>
    <w:p w:rsidR="00662FBF" w:rsidRPr="00910EF6" w:rsidRDefault="005016A9" w:rsidP="005016A9">
      <w:pPr>
        <w:spacing w:line="360" w:lineRule="auto"/>
        <w:jc w:val="both"/>
        <w:rPr>
          <w:rFonts w:cs="Arial"/>
          <w:sz w:val="22"/>
          <w:szCs w:val="22"/>
        </w:rPr>
      </w:pPr>
      <w:r>
        <w:rPr>
          <w:rFonts w:cs="Arial"/>
          <w:sz w:val="22"/>
          <w:szCs w:val="22"/>
        </w:rPr>
        <w:t xml:space="preserve">While developing this policy we were guided by the </w:t>
      </w:r>
      <w:r w:rsidR="00662FBF" w:rsidRPr="00910EF6">
        <w:rPr>
          <w:rFonts w:cs="Arial"/>
          <w:sz w:val="22"/>
          <w:szCs w:val="22"/>
        </w:rPr>
        <w:t xml:space="preserve">Irish Healthy Eating </w:t>
      </w:r>
      <w:r w:rsidR="00662FBF">
        <w:rPr>
          <w:rFonts w:cs="Arial"/>
          <w:sz w:val="22"/>
          <w:szCs w:val="22"/>
        </w:rPr>
        <w:t>Guidelines, Irish Food Pyramid and Healthy Lifestyles Circular 0013/2016</w:t>
      </w:r>
      <w:r w:rsidR="00662FBF" w:rsidRPr="00910EF6">
        <w:rPr>
          <w:rFonts w:cs="Arial"/>
          <w:sz w:val="22"/>
          <w:szCs w:val="22"/>
          <w:vertAlign w:val="superscript"/>
        </w:rPr>
        <w:t>3</w:t>
      </w:r>
      <w:r w:rsidR="00662FBF">
        <w:rPr>
          <w:rFonts w:cs="Arial"/>
          <w:sz w:val="22"/>
          <w:szCs w:val="22"/>
        </w:rPr>
        <w:t>.</w:t>
      </w:r>
    </w:p>
    <w:p w:rsidR="00662FBF" w:rsidRPr="00910EF6" w:rsidRDefault="00662FBF" w:rsidP="00662FBF">
      <w:pPr>
        <w:pStyle w:val="Heading2"/>
        <w:shd w:val="clear" w:color="auto" w:fill="92CDDC"/>
        <w:spacing w:line="360" w:lineRule="auto"/>
        <w:jc w:val="both"/>
        <w:rPr>
          <w:i w:val="0"/>
          <w:sz w:val="22"/>
          <w:szCs w:val="22"/>
        </w:rPr>
      </w:pPr>
      <w:r w:rsidRPr="00910EF6">
        <w:rPr>
          <w:i w:val="0"/>
          <w:sz w:val="22"/>
          <w:szCs w:val="22"/>
        </w:rPr>
        <w:t>The Team</w:t>
      </w:r>
    </w:p>
    <w:p w:rsidR="00662FBF" w:rsidRDefault="00662FBF" w:rsidP="005016A9">
      <w:pPr>
        <w:spacing w:line="360" w:lineRule="auto"/>
        <w:jc w:val="both"/>
        <w:rPr>
          <w:rFonts w:cs="Arial"/>
          <w:sz w:val="22"/>
          <w:szCs w:val="22"/>
        </w:rPr>
      </w:pPr>
    </w:p>
    <w:p w:rsidR="005016A9" w:rsidRPr="00910EF6" w:rsidRDefault="005016A9" w:rsidP="005016A9">
      <w:pPr>
        <w:spacing w:line="360" w:lineRule="auto"/>
        <w:jc w:val="both"/>
        <w:rPr>
          <w:rFonts w:cs="Arial"/>
          <w:sz w:val="22"/>
          <w:szCs w:val="22"/>
        </w:rPr>
      </w:pPr>
      <w:r>
        <w:rPr>
          <w:rFonts w:cs="Arial"/>
          <w:sz w:val="22"/>
          <w:szCs w:val="22"/>
        </w:rPr>
        <w:t xml:space="preserve">The review and update of this policy was carried out by our School Health Promoting Team. </w:t>
      </w:r>
      <w:r w:rsidR="0097763C">
        <w:rPr>
          <w:rFonts w:cs="Arial"/>
          <w:sz w:val="22"/>
          <w:szCs w:val="22"/>
        </w:rPr>
        <w:t xml:space="preserve">Consultation was carried out with all stakeholders (pupils, parents, staff, B.OM.) during the process. </w:t>
      </w:r>
    </w:p>
    <w:p w:rsidR="00662FBF" w:rsidRPr="00910EF6" w:rsidRDefault="00662FBF" w:rsidP="00662FBF">
      <w:pPr>
        <w:pStyle w:val="Heading2"/>
        <w:shd w:val="clear" w:color="auto" w:fill="92CDDC"/>
        <w:tabs>
          <w:tab w:val="left" w:pos="3435"/>
        </w:tabs>
        <w:spacing w:line="360" w:lineRule="auto"/>
        <w:jc w:val="both"/>
        <w:rPr>
          <w:i w:val="0"/>
          <w:sz w:val="22"/>
          <w:szCs w:val="22"/>
        </w:rPr>
      </w:pPr>
      <w:r w:rsidRPr="00910EF6">
        <w:rPr>
          <w:i w:val="0"/>
          <w:sz w:val="22"/>
          <w:szCs w:val="22"/>
        </w:rPr>
        <w:t>Aims</w:t>
      </w:r>
      <w:r w:rsidRPr="00F51F49">
        <w:rPr>
          <w:i w:val="0"/>
          <w:sz w:val="22"/>
          <w:szCs w:val="22"/>
        </w:rPr>
        <w:tab/>
      </w:r>
    </w:p>
    <w:p w:rsidR="00662FBF" w:rsidRDefault="00662FBF" w:rsidP="00662FBF">
      <w:pPr>
        <w:spacing w:line="360" w:lineRule="auto"/>
        <w:jc w:val="both"/>
        <w:rPr>
          <w:rFonts w:cs="Arial"/>
          <w:sz w:val="22"/>
          <w:szCs w:val="22"/>
        </w:rPr>
      </w:pPr>
    </w:p>
    <w:p w:rsidR="000F0C40" w:rsidRDefault="000F0C40" w:rsidP="00662FBF">
      <w:pPr>
        <w:spacing w:line="360" w:lineRule="auto"/>
        <w:jc w:val="both"/>
        <w:rPr>
          <w:rFonts w:cs="Arial"/>
          <w:sz w:val="22"/>
          <w:szCs w:val="22"/>
        </w:rPr>
      </w:pPr>
      <w:r>
        <w:rPr>
          <w:rFonts w:cs="Arial"/>
          <w:sz w:val="22"/>
          <w:szCs w:val="22"/>
        </w:rPr>
        <w:t>The main aims of the policy are:</w:t>
      </w:r>
    </w:p>
    <w:p w:rsidR="000F0C40" w:rsidRDefault="000F0C40" w:rsidP="00662FBF">
      <w:pPr>
        <w:spacing w:line="360" w:lineRule="auto"/>
        <w:jc w:val="both"/>
        <w:rPr>
          <w:rFonts w:cs="Arial"/>
          <w:sz w:val="22"/>
          <w:szCs w:val="22"/>
        </w:rPr>
      </w:pPr>
    </w:p>
    <w:p w:rsidR="00662FBF" w:rsidRPr="000F0C40" w:rsidRDefault="000F0C40" w:rsidP="00662FBF">
      <w:pPr>
        <w:pStyle w:val="ListParagraph"/>
        <w:numPr>
          <w:ilvl w:val="0"/>
          <w:numId w:val="3"/>
        </w:numPr>
        <w:spacing w:line="360" w:lineRule="auto"/>
        <w:jc w:val="both"/>
        <w:rPr>
          <w:rFonts w:cs="Arial"/>
          <w:sz w:val="22"/>
          <w:szCs w:val="22"/>
        </w:rPr>
      </w:pPr>
      <w:r w:rsidRPr="000F0C40">
        <w:rPr>
          <w:rFonts w:cs="Arial"/>
          <w:sz w:val="22"/>
          <w:szCs w:val="22"/>
        </w:rPr>
        <w:t xml:space="preserve">To promote the health and well-being of the child through </w:t>
      </w:r>
      <w:r w:rsidR="00662FBF" w:rsidRPr="000F0C40">
        <w:rPr>
          <w:rFonts w:cs="Arial"/>
          <w:sz w:val="22"/>
          <w:szCs w:val="22"/>
        </w:rPr>
        <w:t>a whole school approach to food</w:t>
      </w:r>
      <w:r w:rsidR="00DA3449">
        <w:rPr>
          <w:rFonts w:cs="Arial"/>
          <w:sz w:val="22"/>
          <w:szCs w:val="22"/>
        </w:rPr>
        <w:t xml:space="preserve"> and fluis</w:t>
      </w:r>
      <w:r w:rsidR="00662FBF" w:rsidRPr="000F0C40">
        <w:rPr>
          <w:rFonts w:cs="Arial"/>
          <w:sz w:val="22"/>
          <w:szCs w:val="22"/>
        </w:rPr>
        <w:t xml:space="preserve"> in school in relation to: the environment (social and physical); curriculum and learning; policy and planning; and partnership.  </w:t>
      </w:r>
    </w:p>
    <w:p w:rsidR="00662FBF" w:rsidRPr="00910EF6" w:rsidRDefault="005016A9" w:rsidP="00662FBF">
      <w:pPr>
        <w:numPr>
          <w:ilvl w:val="0"/>
          <w:numId w:val="3"/>
        </w:numPr>
        <w:spacing w:line="360" w:lineRule="auto"/>
        <w:jc w:val="both"/>
        <w:rPr>
          <w:rFonts w:cs="Arial"/>
          <w:sz w:val="22"/>
          <w:szCs w:val="22"/>
        </w:rPr>
      </w:pPr>
      <w:r>
        <w:rPr>
          <w:rFonts w:cs="Arial"/>
          <w:sz w:val="22"/>
          <w:szCs w:val="22"/>
        </w:rPr>
        <w:lastRenderedPageBreak/>
        <w:t>T</w:t>
      </w:r>
      <w:r w:rsidR="00662FBF" w:rsidRPr="00BC09F1">
        <w:rPr>
          <w:rFonts w:cs="Arial"/>
          <w:sz w:val="22"/>
          <w:szCs w:val="22"/>
        </w:rPr>
        <w:t xml:space="preserve">o </w:t>
      </w:r>
      <w:r w:rsidR="00662FBF">
        <w:rPr>
          <w:rFonts w:cs="Arial"/>
          <w:sz w:val="22"/>
          <w:szCs w:val="22"/>
        </w:rPr>
        <w:t>promote healthy eating across school life, consistent with national healthy eating guidelines and school curriculum</w:t>
      </w:r>
      <w:r w:rsidR="000F0C40">
        <w:rPr>
          <w:rFonts w:cs="Arial"/>
          <w:sz w:val="22"/>
          <w:szCs w:val="22"/>
        </w:rPr>
        <w:t xml:space="preserve"> to provide a foundation for healthy living. </w:t>
      </w:r>
    </w:p>
    <w:p w:rsidR="00662FBF" w:rsidRDefault="000F0C40" w:rsidP="00662FBF">
      <w:pPr>
        <w:numPr>
          <w:ilvl w:val="0"/>
          <w:numId w:val="3"/>
        </w:numPr>
        <w:spacing w:line="360" w:lineRule="auto"/>
        <w:jc w:val="both"/>
        <w:rPr>
          <w:rFonts w:cs="Arial"/>
          <w:sz w:val="22"/>
          <w:szCs w:val="22"/>
        </w:rPr>
      </w:pPr>
      <w:r>
        <w:rPr>
          <w:rFonts w:cs="Arial"/>
          <w:sz w:val="22"/>
          <w:szCs w:val="22"/>
        </w:rPr>
        <w:t>T</w:t>
      </w:r>
      <w:r w:rsidR="00662FBF" w:rsidRPr="00BC09F1">
        <w:rPr>
          <w:rFonts w:cs="Arial"/>
          <w:sz w:val="22"/>
          <w:szCs w:val="22"/>
        </w:rPr>
        <w:t xml:space="preserve">o make the provision and consumption of food </w:t>
      </w:r>
      <w:r w:rsidR="00DA3449">
        <w:rPr>
          <w:rFonts w:cs="Arial"/>
          <w:sz w:val="22"/>
          <w:szCs w:val="22"/>
        </w:rPr>
        <w:t xml:space="preserve">and fluids </w:t>
      </w:r>
      <w:r w:rsidR="00662FBF" w:rsidRPr="00BC09F1">
        <w:rPr>
          <w:rFonts w:cs="Arial"/>
          <w:sz w:val="22"/>
          <w:szCs w:val="22"/>
        </w:rPr>
        <w:t>an enjoyable and safe experience.</w:t>
      </w:r>
    </w:p>
    <w:p w:rsidR="000F0C40" w:rsidRDefault="000F0C40" w:rsidP="000F0C40">
      <w:pPr>
        <w:spacing w:line="360" w:lineRule="auto"/>
        <w:jc w:val="both"/>
        <w:rPr>
          <w:rFonts w:cs="Arial"/>
          <w:sz w:val="22"/>
          <w:szCs w:val="22"/>
        </w:rPr>
      </w:pPr>
    </w:p>
    <w:p w:rsidR="000F0C40" w:rsidRPr="00910EF6" w:rsidRDefault="000F0C40" w:rsidP="000F0C40">
      <w:pPr>
        <w:spacing w:line="360" w:lineRule="auto"/>
        <w:jc w:val="both"/>
        <w:rPr>
          <w:rFonts w:cs="Arial"/>
          <w:sz w:val="22"/>
          <w:szCs w:val="22"/>
        </w:rPr>
      </w:pPr>
      <w:r>
        <w:rPr>
          <w:rFonts w:cs="Arial"/>
          <w:sz w:val="22"/>
          <w:szCs w:val="22"/>
        </w:rPr>
        <w:t>These aims will be addressed through the following objectives in the following key areas of the HPS:</w:t>
      </w:r>
    </w:p>
    <w:p w:rsidR="00662FBF" w:rsidRPr="00BC09F1" w:rsidRDefault="00662FBF" w:rsidP="00662FBF">
      <w:pPr>
        <w:spacing w:line="360" w:lineRule="auto"/>
        <w:jc w:val="both"/>
        <w:rPr>
          <w:rFonts w:cs="Arial"/>
          <w:i/>
          <w:sz w:val="22"/>
          <w:szCs w:val="22"/>
        </w:rPr>
      </w:pPr>
    </w:p>
    <w:p w:rsidR="00662FBF" w:rsidRPr="00910EF6" w:rsidRDefault="00662FBF" w:rsidP="00662FBF">
      <w:pPr>
        <w:shd w:val="clear" w:color="auto" w:fill="92CDDC"/>
        <w:spacing w:line="360" w:lineRule="auto"/>
        <w:jc w:val="both"/>
        <w:rPr>
          <w:rFonts w:cs="Arial"/>
          <w:b/>
          <w:sz w:val="22"/>
          <w:szCs w:val="22"/>
        </w:rPr>
      </w:pPr>
      <w:r w:rsidRPr="00910EF6">
        <w:rPr>
          <w:rFonts w:cs="Arial"/>
          <w:b/>
          <w:sz w:val="22"/>
          <w:szCs w:val="22"/>
        </w:rPr>
        <w:t>Objectives</w:t>
      </w:r>
    </w:p>
    <w:p w:rsidR="00662FBF" w:rsidRPr="00910EF6" w:rsidRDefault="00662FBF" w:rsidP="00662FBF">
      <w:pPr>
        <w:spacing w:line="360" w:lineRule="auto"/>
        <w:jc w:val="both"/>
        <w:rPr>
          <w:rFonts w:cs="Arial"/>
          <w:sz w:val="22"/>
          <w:szCs w:val="22"/>
        </w:rPr>
      </w:pPr>
    </w:p>
    <w:p w:rsidR="000F0C40" w:rsidRDefault="000F0C40" w:rsidP="000F0C40">
      <w:pPr>
        <w:pStyle w:val="ListParagraph"/>
        <w:numPr>
          <w:ilvl w:val="0"/>
          <w:numId w:val="11"/>
        </w:numPr>
        <w:spacing w:line="360" w:lineRule="auto"/>
        <w:jc w:val="both"/>
        <w:rPr>
          <w:rFonts w:cs="Arial"/>
          <w:sz w:val="22"/>
          <w:szCs w:val="22"/>
        </w:rPr>
      </w:pPr>
      <w:r>
        <w:rPr>
          <w:rFonts w:cs="Arial"/>
          <w:sz w:val="22"/>
          <w:szCs w:val="22"/>
        </w:rPr>
        <w:t>To enable each child to appreciate the importance of good nutrition for growing and developing and staying healthy.</w:t>
      </w:r>
    </w:p>
    <w:p w:rsidR="000F0C40" w:rsidRPr="000F0C40" w:rsidRDefault="000F0C40" w:rsidP="000F0C40">
      <w:pPr>
        <w:pStyle w:val="ListParagraph"/>
        <w:numPr>
          <w:ilvl w:val="0"/>
          <w:numId w:val="11"/>
        </w:numPr>
        <w:spacing w:line="360" w:lineRule="auto"/>
        <w:jc w:val="both"/>
        <w:rPr>
          <w:rFonts w:cs="Arial"/>
          <w:sz w:val="22"/>
          <w:szCs w:val="22"/>
        </w:rPr>
      </w:pPr>
      <w:r>
        <w:rPr>
          <w:rFonts w:cs="Arial"/>
          <w:sz w:val="22"/>
          <w:szCs w:val="22"/>
        </w:rPr>
        <w:t>To enable each child to accept some personal responsibility for making wise food choices and adopting a healthy, balanced diet.</w:t>
      </w:r>
    </w:p>
    <w:p w:rsidR="000F0C40" w:rsidRDefault="000F0C40" w:rsidP="00662FBF">
      <w:pPr>
        <w:spacing w:line="360" w:lineRule="auto"/>
        <w:jc w:val="both"/>
        <w:rPr>
          <w:rFonts w:cs="Arial"/>
          <w:sz w:val="22"/>
          <w:szCs w:val="22"/>
        </w:rPr>
      </w:pPr>
    </w:p>
    <w:p w:rsidR="00662FBF" w:rsidRDefault="00662FBF" w:rsidP="00662FBF">
      <w:pPr>
        <w:spacing w:line="360" w:lineRule="auto"/>
        <w:rPr>
          <w:rFonts w:cs="Arial"/>
          <w:sz w:val="22"/>
          <w:szCs w:val="22"/>
        </w:rPr>
        <w:sectPr w:rsidR="00662FBF" w:rsidSect="004B5464">
          <w:footerReference w:type="even" r:id="rId7"/>
          <w:footerReference w:type="default" r:id="rId8"/>
          <w:type w:val="continuous"/>
          <w:pgSz w:w="12240" w:h="15840"/>
          <w:pgMar w:top="851" w:right="1134" w:bottom="851" w:left="1134" w:header="709" w:footer="709" w:gutter="0"/>
          <w:cols w:space="708"/>
          <w:docGrid w:linePitch="360"/>
        </w:sectPr>
      </w:pPr>
    </w:p>
    <w:p w:rsidR="00662FBF" w:rsidRPr="004B5464" w:rsidRDefault="00662FBF" w:rsidP="00662FBF">
      <w:pPr>
        <w:numPr>
          <w:ilvl w:val="0"/>
          <w:numId w:val="1"/>
        </w:numPr>
        <w:shd w:val="clear" w:color="auto" w:fill="92CDDC"/>
        <w:tabs>
          <w:tab w:val="num" w:pos="0"/>
          <w:tab w:val="left" w:pos="360"/>
        </w:tabs>
        <w:spacing w:line="360" w:lineRule="auto"/>
        <w:ind w:left="0" w:firstLine="0"/>
        <w:jc w:val="both"/>
        <w:rPr>
          <w:rFonts w:cs="Arial"/>
          <w:b/>
          <w:bCs/>
          <w:sz w:val="22"/>
          <w:szCs w:val="22"/>
        </w:rPr>
      </w:pPr>
      <w:r>
        <w:rPr>
          <w:rFonts w:cs="Arial"/>
          <w:b/>
          <w:bCs/>
          <w:smallCaps/>
          <w:sz w:val="22"/>
          <w:szCs w:val="22"/>
        </w:rPr>
        <w:lastRenderedPageBreak/>
        <w:t>Environment</w:t>
      </w:r>
    </w:p>
    <w:p w:rsidR="0097763C" w:rsidRDefault="0097763C" w:rsidP="00662FBF">
      <w:pPr>
        <w:spacing w:line="360" w:lineRule="auto"/>
        <w:jc w:val="both"/>
        <w:rPr>
          <w:rFonts w:cs="Arial"/>
          <w:sz w:val="22"/>
          <w:szCs w:val="22"/>
        </w:rPr>
      </w:pPr>
    </w:p>
    <w:p w:rsidR="00662FBF" w:rsidRDefault="0097763C" w:rsidP="00662FBF">
      <w:pPr>
        <w:spacing w:line="360" w:lineRule="auto"/>
        <w:jc w:val="both"/>
        <w:rPr>
          <w:rFonts w:cs="Arial"/>
          <w:sz w:val="22"/>
          <w:szCs w:val="22"/>
        </w:rPr>
      </w:pPr>
      <w:r>
        <w:rPr>
          <w:rFonts w:cs="Arial"/>
          <w:sz w:val="22"/>
          <w:szCs w:val="22"/>
        </w:rPr>
        <w:t xml:space="preserve">Lunch is an important meal for school-going children. </w:t>
      </w:r>
      <w:r w:rsidR="00CA6B27">
        <w:rPr>
          <w:rFonts w:cs="Arial"/>
          <w:sz w:val="22"/>
          <w:szCs w:val="22"/>
        </w:rPr>
        <w:t xml:space="preserve"> It should be nutritious </w:t>
      </w:r>
      <w:r w:rsidR="00DA3449">
        <w:rPr>
          <w:rFonts w:cs="Arial"/>
          <w:sz w:val="22"/>
          <w:szCs w:val="22"/>
        </w:rPr>
        <w:t>and not</w:t>
      </w:r>
      <w:r w:rsidR="00CA6B27">
        <w:rPr>
          <w:rFonts w:cs="Arial"/>
          <w:sz w:val="22"/>
          <w:szCs w:val="22"/>
        </w:rPr>
        <w:t xml:space="preserve"> high in fat, sugar or salt. We encourage children to bring in a water bottle (that can be reused or recycled) so that they can have access to water throughout the day. Hydration is important for concentration. All classes get 10 minutes at small break and 10 minutes at lunch to eat their lunches in their classrooms before going out to the yard. </w:t>
      </w:r>
    </w:p>
    <w:p w:rsidR="00B517BC" w:rsidRDefault="00B517BC" w:rsidP="00662FBF">
      <w:pPr>
        <w:spacing w:line="360" w:lineRule="auto"/>
        <w:jc w:val="both"/>
        <w:rPr>
          <w:rFonts w:cs="Arial"/>
          <w:sz w:val="22"/>
          <w:szCs w:val="22"/>
        </w:rPr>
      </w:pPr>
    </w:p>
    <w:p w:rsidR="00B517BC" w:rsidRDefault="00B517BC" w:rsidP="00662FBF">
      <w:pPr>
        <w:spacing w:line="360" w:lineRule="auto"/>
        <w:jc w:val="both"/>
        <w:rPr>
          <w:rFonts w:cs="Arial"/>
          <w:sz w:val="22"/>
          <w:szCs w:val="22"/>
        </w:rPr>
      </w:pPr>
      <w:r>
        <w:rPr>
          <w:rFonts w:cs="Arial"/>
          <w:sz w:val="22"/>
          <w:szCs w:val="22"/>
        </w:rPr>
        <w:t xml:space="preserve">Pupils should be encouraged to have a role in preparing their own lunches and meals in order to promote responsibility </w:t>
      </w:r>
      <w:r w:rsidR="00194C0C">
        <w:rPr>
          <w:rFonts w:cs="Arial"/>
          <w:sz w:val="22"/>
          <w:szCs w:val="22"/>
        </w:rPr>
        <w:t>f</w:t>
      </w:r>
      <w:r>
        <w:rPr>
          <w:rFonts w:cs="Arial"/>
          <w:sz w:val="22"/>
          <w:szCs w:val="22"/>
        </w:rPr>
        <w:t>or their</w:t>
      </w:r>
      <w:r w:rsidR="00194C0C">
        <w:rPr>
          <w:rFonts w:cs="Arial"/>
          <w:sz w:val="22"/>
          <w:szCs w:val="22"/>
        </w:rPr>
        <w:t xml:space="preserve"> own health and nutrition. </w:t>
      </w:r>
    </w:p>
    <w:p w:rsidR="006E7F3A" w:rsidRDefault="006E7F3A" w:rsidP="00662FBF">
      <w:pPr>
        <w:spacing w:line="360" w:lineRule="auto"/>
        <w:jc w:val="both"/>
        <w:rPr>
          <w:rFonts w:cs="Arial"/>
          <w:sz w:val="22"/>
          <w:szCs w:val="22"/>
        </w:rPr>
      </w:pPr>
    </w:p>
    <w:p w:rsidR="006E7F3A" w:rsidRDefault="006E7F3A" w:rsidP="00662FBF">
      <w:pPr>
        <w:spacing w:line="360" w:lineRule="auto"/>
        <w:jc w:val="both"/>
        <w:rPr>
          <w:rFonts w:cs="Arial"/>
          <w:sz w:val="22"/>
          <w:szCs w:val="22"/>
        </w:rPr>
      </w:pPr>
      <w:r>
        <w:rPr>
          <w:rFonts w:cs="Arial"/>
          <w:sz w:val="22"/>
          <w:szCs w:val="22"/>
        </w:rPr>
        <w:t xml:space="preserve">The following guide is designed to help you provide quick, appetising, and nutritious lunches for your children. Children are encouraged </w:t>
      </w:r>
      <w:r w:rsidRPr="006E7F3A">
        <w:rPr>
          <w:rFonts w:cs="Arial"/>
          <w:b/>
          <w:sz w:val="22"/>
          <w:szCs w:val="22"/>
        </w:rPr>
        <w:t xml:space="preserve">not to share </w:t>
      </w:r>
      <w:r w:rsidRPr="006E7F3A">
        <w:rPr>
          <w:rFonts w:cs="Arial"/>
          <w:sz w:val="22"/>
          <w:szCs w:val="22"/>
        </w:rPr>
        <w:t>lunches in school. Also</w:t>
      </w:r>
      <w:r w:rsidRPr="006E7F3A">
        <w:rPr>
          <w:rFonts w:cs="Arial"/>
          <w:b/>
          <w:sz w:val="22"/>
          <w:szCs w:val="22"/>
        </w:rPr>
        <w:t xml:space="preserve">, Tobar an Léinn is a “Nut Free Zone” </w:t>
      </w:r>
      <w:r w:rsidRPr="006E7F3A">
        <w:rPr>
          <w:rFonts w:cs="Arial"/>
          <w:sz w:val="22"/>
          <w:szCs w:val="22"/>
        </w:rPr>
        <w:t>due to allergies in the school.</w:t>
      </w:r>
    </w:p>
    <w:p w:rsidR="00D46C72" w:rsidRDefault="00D46C72" w:rsidP="00662FBF">
      <w:pPr>
        <w:spacing w:line="360" w:lineRule="auto"/>
        <w:jc w:val="both"/>
        <w:rPr>
          <w:rFonts w:cs="Arial"/>
          <w:sz w:val="22"/>
          <w:szCs w:val="22"/>
        </w:rPr>
      </w:pPr>
    </w:p>
    <w:tbl>
      <w:tblPr>
        <w:tblStyle w:val="TableGrid"/>
        <w:tblW w:w="0" w:type="auto"/>
        <w:tblLook w:val="04A0"/>
      </w:tblPr>
      <w:tblGrid>
        <w:gridCol w:w="5094"/>
        <w:gridCol w:w="5094"/>
      </w:tblGrid>
      <w:tr w:rsidR="006E7F3A" w:rsidTr="006E7F3A">
        <w:tc>
          <w:tcPr>
            <w:tcW w:w="5094" w:type="dxa"/>
          </w:tcPr>
          <w:p w:rsidR="006E7F3A" w:rsidRPr="006E7F3A" w:rsidRDefault="006E7F3A" w:rsidP="00662FBF">
            <w:pPr>
              <w:spacing w:line="360" w:lineRule="auto"/>
              <w:jc w:val="both"/>
              <w:rPr>
                <w:rFonts w:cs="Arial"/>
                <w:b/>
              </w:rPr>
            </w:pPr>
            <w:r w:rsidRPr="006E7F3A">
              <w:rPr>
                <w:rFonts w:cs="Arial"/>
                <w:b/>
              </w:rPr>
              <w:t>Bread &amp; Alternatives</w:t>
            </w:r>
          </w:p>
        </w:tc>
        <w:tc>
          <w:tcPr>
            <w:tcW w:w="5094" w:type="dxa"/>
          </w:tcPr>
          <w:p w:rsidR="006E7F3A" w:rsidRPr="006E7F3A" w:rsidRDefault="006E7F3A" w:rsidP="00662FBF">
            <w:pPr>
              <w:spacing w:line="360" w:lineRule="auto"/>
              <w:jc w:val="both"/>
              <w:rPr>
                <w:rFonts w:cs="Arial"/>
                <w:b/>
              </w:rPr>
            </w:pPr>
            <w:r w:rsidRPr="006E7F3A">
              <w:rPr>
                <w:rFonts w:cs="Arial"/>
                <w:b/>
              </w:rPr>
              <w:t xml:space="preserve">Savouries </w:t>
            </w:r>
          </w:p>
        </w:tc>
      </w:tr>
      <w:tr w:rsidR="006E7F3A" w:rsidTr="006E7F3A">
        <w:tc>
          <w:tcPr>
            <w:tcW w:w="5094" w:type="dxa"/>
          </w:tcPr>
          <w:p w:rsidR="006E7F3A" w:rsidRDefault="006E7F3A" w:rsidP="00662FBF">
            <w:pPr>
              <w:spacing w:line="360" w:lineRule="auto"/>
              <w:jc w:val="both"/>
              <w:rPr>
                <w:rFonts w:cs="Arial"/>
              </w:rPr>
            </w:pPr>
            <w:r>
              <w:rPr>
                <w:rFonts w:cs="Arial"/>
              </w:rPr>
              <w:t>Bread or rolls (preferably whole-meal, whole-grain or whole-wheat varieties)</w:t>
            </w:r>
          </w:p>
          <w:p w:rsidR="006E7F3A" w:rsidRDefault="006E7F3A" w:rsidP="00662FBF">
            <w:pPr>
              <w:spacing w:line="360" w:lineRule="auto"/>
              <w:jc w:val="both"/>
              <w:rPr>
                <w:rFonts w:cs="Arial"/>
              </w:rPr>
            </w:pPr>
            <w:r>
              <w:rPr>
                <w:rFonts w:cs="Arial"/>
              </w:rPr>
              <w:t>Wraps</w:t>
            </w:r>
          </w:p>
          <w:p w:rsidR="006E7F3A" w:rsidRDefault="006E7F3A" w:rsidP="00662FBF">
            <w:pPr>
              <w:spacing w:line="360" w:lineRule="auto"/>
              <w:jc w:val="both"/>
              <w:rPr>
                <w:rFonts w:cs="Arial"/>
              </w:rPr>
            </w:pPr>
            <w:r>
              <w:rPr>
                <w:rFonts w:cs="Arial"/>
              </w:rPr>
              <w:t>Pitta bread</w:t>
            </w:r>
          </w:p>
          <w:p w:rsidR="006E7F3A" w:rsidRDefault="006E7F3A" w:rsidP="00662FBF">
            <w:pPr>
              <w:spacing w:line="360" w:lineRule="auto"/>
              <w:jc w:val="both"/>
              <w:rPr>
                <w:rFonts w:cs="Arial"/>
              </w:rPr>
            </w:pPr>
            <w:r>
              <w:rPr>
                <w:rFonts w:cs="Arial"/>
              </w:rPr>
              <w:t>Bread sticks</w:t>
            </w:r>
          </w:p>
          <w:p w:rsidR="006E7F3A" w:rsidRDefault="006E7F3A" w:rsidP="00662FBF">
            <w:pPr>
              <w:spacing w:line="360" w:lineRule="auto"/>
              <w:jc w:val="both"/>
              <w:rPr>
                <w:rFonts w:cs="Arial"/>
              </w:rPr>
            </w:pPr>
            <w:r>
              <w:rPr>
                <w:rFonts w:cs="Arial"/>
              </w:rPr>
              <w:t>Rice or pasta (wholegrain)</w:t>
            </w:r>
          </w:p>
          <w:p w:rsidR="005E177E" w:rsidRDefault="005E177E" w:rsidP="00662FBF">
            <w:pPr>
              <w:spacing w:line="360" w:lineRule="auto"/>
              <w:jc w:val="both"/>
              <w:rPr>
                <w:rFonts w:cs="Arial"/>
              </w:rPr>
            </w:pPr>
            <w:r>
              <w:rPr>
                <w:rFonts w:cs="Arial"/>
              </w:rPr>
              <w:t>Potato salad</w:t>
            </w:r>
          </w:p>
          <w:p w:rsidR="006E7F3A" w:rsidRDefault="006E7F3A" w:rsidP="00662FBF">
            <w:pPr>
              <w:spacing w:line="360" w:lineRule="auto"/>
              <w:jc w:val="both"/>
              <w:rPr>
                <w:rFonts w:cs="Arial"/>
              </w:rPr>
            </w:pPr>
            <w:r>
              <w:rPr>
                <w:rFonts w:cs="Arial"/>
              </w:rPr>
              <w:lastRenderedPageBreak/>
              <w:t>Scones</w:t>
            </w:r>
            <w:r w:rsidR="005E177E">
              <w:rPr>
                <w:rFonts w:cs="Arial"/>
              </w:rPr>
              <w:t xml:space="preserve"> (wholemeal)</w:t>
            </w:r>
          </w:p>
          <w:p w:rsidR="006E7F3A" w:rsidRDefault="006E7F3A" w:rsidP="00662FBF">
            <w:pPr>
              <w:spacing w:line="360" w:lineRule="auto"/>
              <w:jc w:val="both"/>
              <w:rPr>
                <w:rFonts w:cs="Arial"/>
              </w:rPr>
            </w:pPr>
            <w:r>
              <w:rPr>
                <w:rFonts w:cs="Arial"/>
              </w:rPr>
              <w:t>Crackers</w:t>
            </w:r>
          </w:p>
        </w:tc>
        <w:tc>
          <w:tcPr>
            <w:tcW w:w="5094" w:type="dxa"/>
          </w:tcPr>
          <w:p w:rsidR="006E7F3A" w:rsidRDefault="006E7F3A" w:rsidP="00662FBF">
            <w:pPr>
              <w:spacing w:line="360" w:lineRule="auto"/>
              <w:jc w:val="both"/>
              <w:rPr>
                <w:rFonts w:cs="Arial"/>
              </w:rPr>
            </w:pPr>
            <w:r>
              <w:rPr>
                <w:rFonts w:cs="Arial"/>
              </w:rPr>
              <w:lastRenderedPageBreak/>
              <w:t xml:space="preserve">Lean meats (e.g. chicken, turkey, </w:t>
            </w:r>
            <w:r w:rsidR="00DA3449">
              <w:rPr>
                <w:rFonts w:cs="Arial"/>
              </w:rPr>
              <w:t>beef</w:t>
            </w:r>
            <w:r>
              <w:rPr>
                <w:rFonts w:cs="Arial"/>
              </w:rPr>
              <w:t>)</w:t>
            </w:r>
          </w:p>
          <w:p w:rsidR="006E7F3A" w:rsidRDefault="006E7F3A" w:rsidP="00662FBF">
            <w:pPr>
              <w:spacing w:line="360" w:lineRule="auto"/>
              <w:jc w:val="both"/>
              <w:rPr>
                <w:rFonts w:cs="Arial"/>
              </w:rPr>
            </w:pPr>
            <w:r>
              <w:rPr>
                <w:rFonts w:cs="Arial"/>
              </w:rPr>
              <w:t>Eggs</w:t>
            </w:r>
          </w:p>
          <w:p w:rsidR="006E7F3A" w:rsidRDefault="006E7F3A" w:rsidP="00662FBF">
            <w:pPr>
              <w:spacing w:line="360" w:lineRule="auto"/>
              <w:jc w:val="both"/>
              <w:rPr>
                <w:rFonts w:cs="Arial"/>
              </w:rPr>
            </w:pPr>
            <w:r>
              <w:rPr>
                <w:rFonts w:cs="Arial"/>
              </w:rPr>
              <w:t>Tinned fish (e.g. tuna, sardines, salmon</w:t>
            </w:r>
          </w:p>
          <w:p w:rsidR="006E7F3A" w:rsidRDefault="006E7F3A" w:rsidP="00662FBF">
            <w:pPr>
              <w:spacing w:line="360" w:lineRule="auto"/>
              <w:jc w:val="both"/>
              <w:rPr>
                <w:rFonts w:cs="Arial"/>
              </w:rPr>
            </w:pPr>
            <w:r>
              <w:rPr>
                <w:rFonts w:cs="Arial"/>
              </w:rPr>
              <w:t xml:space="preserve">Hummus </w:t>
            </w:r>
          </w:p>
          <w:p w:rsidR="005E177E" w:rsidRDefault="005E177E" w:rsidP="00662FBF">
            <w:pPr>
              <w:spacing w:line="360" w:lineRule="auto"/>
              <w:jc w:val="both"/>
              <w:rPr>
                <w:rFonts w:cs="Arial"/>
              </w:rPr>
            </w:pPr>
            <w:r>
              <w:rPr>
                <w:rFonts w:cs="Arial"/>
              </w:rPr>
              <w:t xml:space="preserve">Beans </w:t>
            </w:r>
          </w:p>
        </w:tc>
      </w:tr>
      <w:tr w:rsidR="006E7F3A" w:rsidTr="006E7F3A">
        <w:tc>
          <w:tcPr>
            <w:tcW w:w="5094" w:type="dxa"/>
          </w:tcPr>
          <w:p w:rsidR="006E7F3A" w:rsidRPr="006E7F3A" w:rsidRDefault="006E7F3A" w:rsidP="00662FBF">
            <w:pPr>
              <w:spacing w:line="360" w:lineRule="auto"/>
              <w:jc w:val="both"/>
              <w:rPr>
                <w:rFonts w:cs="Arial"/>
                <w:b/>
              </w:rPr>
            </w:pPr>
            <w:r w:rsidRPr="006E7F3A">
              <w:rPr>
                <w:rFonts w:cs="Arial"/>
                <w:b/>
              </w:rPr>
              <w:lastRenderedPageBreak/>
              <w:t xml:space="preserve">Fruit &amp; Vegetables </w:t>
            </w:r>
          </w:p>
        </w:tc>
        <w:tc>
          <w:tcPr>
            <w:tcW w:w="5094" w:type="dxa"/>
          </w:tcPr>
          <w:p w:rsidR="006E7F3A" w:rsidRPr="006150A4" w:rsidRDefault="006150A4" w:rsidP="00662FBF">
            <w:pPr>
              <w:spacing w:line="360" w:lineRule="auto"/>
              <w:jc w:val="both"/>
              <w:rPr>
                <w:rFonts w:cs="Arial"/>
                <w:b/>
              </w:rPr>
            </w:pPr>
            <w:r w:rsidRPr="006150A4">
              <w:rPr>
                <w:rFonts w:cs="Arial"/>
                <w:b/>
              </w:rPr>
              <w:t>Dairy</w:t>
            </w:r>
          </w:p>
        </w:tc>
      </w:tr>
      <w:tr w:rsidR="006E7F3A" w:rsidTr="006E7F3A">
        <w:tc>
          <w:tcPr>
            <w:tcW w:w="5094" w:type="dxa"/>
          </w:tcPr>
          <w:p w:rsidR="006E7F3A" w:rsidRDefault="006E7F3A" w:rsidP="006E7F3A">
            <w:pPr>
              <w:spacing w:line="360" w:lineRule="auto"/>
              <w:jc w:val="both"/>
              <w:rPr>
                <w:rFonts w:cs="Arial"/>
              </w:rPr>
            </w:pPr>
            <w:r>
              <w:rPr>
                <w:rFonts w:cs="Arial"/>
              </w:rPr>
              <w:t xml:space="preserve">Apples, bananas, peach, mandarins, plums, oranges, pineapple cubes, </w:t>
            </w:r>
            <w:r w:rsidR="006150A4">
              <w:rPr>
                <w:rFonts w:cs="Arial"/>
              </w:rPr>
              <w:t>kiwis, etc.</w:t>
            </w:r>
          </w:p>
          <w:p w:rsidR="006150A4" w:rsidRDefault="006150A4" w:rsidP="006E7F3A">
            <w:pPr>
              <w:spacing w:line="360" w:lineRule="auto"/>
              <w:jc w:val="both"/>
              <w:rPr>
                <w:rFonts w:cs="Arial"/>
              </w:rPr>
            </w:pPr>
            <w:r>
              <w:rPr>
                <w:rFonts w:cs="Arial"/>
              </w:rPr>
              <w:t>Fruit salad</w:t>
            </w:r>
          </w:p>
          <w:p w:rsidR="006150A4" w:rsidRDefault="006150A4" w:rsidP="006E7F3A">
            <w:pPr>
              <w:spacing w:line="360" w:lineRule="auto"/>
              <w:jc w:val="both"/>
              <w:rPr>
                <w:rFonts w:cs="Arial"/>
              </w:rPr>
            </w:pPr>
            <w:r>
              <w:rPr>
                <w:rFonts w:cs="Arial"/>
              </w:rPr>
              <w:t>Dried fruits</w:t>
            </w:r>
          </w:p>
          <w:p w:rsidR="006150A4" w:rsidRDefault="006150A4" w:rsidP="006E7F3A">
            <w:pPr>
              <w:spacing w:line="360" w:lineRule="auto"/>
              <w:jc w:val="both"/>
              <w:rPr>
                <w:rFonts w:cs="Arial"/>
              </w:rPr>
            </w:pPr>
            <w:r>
              <w:rPr>
                <w:rFonts w:cs="Arial"/>
              </w:rPr>
              <w:t xml:space="preserve">Carrot batons, pepper slices, tomatoes, cucumber etc. </w:t>
            </w:r>
          </w:p>
        </w:tc>
        <w:tc>
          <w:tcPr>
            <w:tcW w:w="5094" w:type="dxa"/>
          </w:tcPr>
          <w:p w:rsidR="006E7F3A" w:rsidRDefault="006150A4" w:rsidP="00662FBF">
            <w:pPr>
              <w:spacing w:line="360" w:lineRule="auto"/>
              <w:jc w:val="both"/>
              <w:rPr>
                <w:rFonts w:cs="Arial"/>
              </w:rPr>
            </w:pPr>
            <w:r>
              <w:rPr>
                <w:rFonts w:cs="Arial"/>
              </w:rPr>
              <w:t>Natural yoghurt</w:t>
            </w:r>
          </w:p>
          <w:p w:rsidR="006150A4" w:rsidRDefault="006150A4" w:rsidP="00662FBF">
            <w:pPr>
              <w:spacing w:line="360" w:lineRule="auto"/>
              <w:jc w:val="both"/>
              <w:rPr>
                <w:rFonts w:cs="Arial"/>
              </w:rPr>
            </w:pPr>
            <w:r>
              <w:rPr>
                <w:rFonts w:cs="Arial"/>
              </w:rPr>
              <w:t>Cheese</w:t>
            </w:r>
          </w:p>
          <w:p w:rsidR="006150A4" w:rsidRDefault="006150A4" w:rsidP="00662FBF">
            <w:pPr>
              <w:spacing w:line="360" w:lineRule="auto"/>
              <w:jc w:val="both"/>
              <w:rPr>
                <w:rFonts w:cs="Arial"/>
              </w:rPr>
            </w:pPr>
            <w:r>
              <w:rPr>
                <w:rFonts w:cs="Arial"/>
              </w:rPr>
              <w:t xml:space="preserve">Milk </w:t>
            </w:r>
          </w:p>
        </w:tc>
      </w:tr>
      <w:tr w:rsidR="005E177E" w:rsidTr="0056543C">
        <w:tc>
          <w:tcPr>
            <w:tcW w:w="10188" w:type="dxa"/>
            <w:gridSpan w:val="2"/>
          </w:tcPr>
          <w:p w:rsidR="005E177E" w:rsidRPr="005E177E" w:rsidRDefault="005E177E" w:rsidP="00662FBF">
            <w:pPr>
              <w:spacing w:line="360" w:lineRule="auto"/>
              <w:jc w:val="both"/>
              <w:rPr>
                <w:rFonts w:cs="Arial"/>
                <w:b/>
              </w:rPr>
            </w:pPr>
            <w:r w:rsidRPr="005E177E">
              <w:rPr>
                <w:rFonts w:cs="Arial"/>
                <w:b/>
              </w:rPr>
              <w:t xml:space="preserve">Drinks </w:t>
            </w:r>
          </w:p>
        </w:tc>
      </w:tr>
      <w:tr w:rsidR="005E177E" w:rsidTr="0056543C">
        <w:tc>
          <w:tcPr>
            <w:tcW w:w="10188" w:type="dxa"/>
            <w:gridSpan w:val="2"/>
          </w:tcPr>
          <w:p w:rsidR="005E177E" w:rsidRDefault="005E177E" w:rsidP="00662FBF">
            <w:pPr>
              <w:spacing w:line="360" w:lineRule="auto"/>
              <w:jc w:val="both"/>
              <w:rPr>
                <w:rFonts w:cs="Arial"/>
              </w:rPr>
            </w:pPr>
            <w:r>
              <w:rPr>
                <w:rFonts w:cs="Arial"/>
              </w:rPr>
              <w:t>Water or milk are the ideal choice.</w:t>
            </w:r>
          </w:p>
          <w:p w:rsidR="005E177E" w:rsidRDefault="005E177E" w:rsidP="00662FBF">
            <w:pPr>
              <w:spacing w:line="360" w:lineRule="auto"/>
              <w:jc w:val="both"/>
              <w:rPr>
                <w:rFonts w:cs="Arial"/>
              </w:rPr>
            </w:pPr>
            <w:r>
              <w:rPr>
                <w:rFonts w:cs="Arial"/>
              </w:rPr>
              <w:t>Pure fruit juice contains natural sugar and should be diluted with water.</w:t>
            </w:r>
          </w:p>
        </w:tc>
      </w:tr>
    </w:tbl>
    <w:p w:rsidR="006E7F3A" w:rsidRDefault="006E7F3A" w:rsidP="00662FBF">
      <w:pPr>
        <w:spacing w:line="360" w:lineRule="auto"/>
        <w:jc w:val="both"/>
        <w:rPr>
          <w:rFonts w:cs="Arial"/>
          <w:sz w:val="22"/>
          <w:szCs w:val="22"/>
        </w:rPr>
      </w:pPr>
    </w:p>
    <w:p w:rsidR="00B517BC" w:rsidRDefault="00B517BC" w:rsidP="00662FBF">
      <w:pPr>
        <w:spacing w:line="360" w:lineRule="auto"/>
        <w:jc w:val="both"/>
        <w:rPr>
          <w:rFonts w:cs="Arial"/>
          <w:sz w:val="22"/>
          <w:szCs w:val="22"/>
        </w:rPr>
      </w:pPr>
    </w:p>
    <w:p w:rsidR="00B517BC" w:rsidRDefault="00B517BC" w:rsidP="00B517BC">
      <w:pPr>
        <w:spacing w:line="360" w:lineRule="auto"/>
        <w:rPr>
          <w:sz w:val="22"/>
          <w:szCs w:val="22"/>
        </w:rPr>
      </w:pPr>
      <w:r>
        <w:rPr>
          <w:sz w:val="22"/>
          <w:szCs w:val="22"/>
        </w:rPr>
        <w:t xml:space="preserve">In keeping with our Green Schools Status lunches should be packed in reusable/recyclable boxes avoiding the use of tin foil, cling film and plastic bags. All litter and uneaten food is to be taken home. Peelings and core from fruits/vegetables are put in our ‘skin bins’ for composing. </w:t>
      </w:r>
    </w:p>
    <w:p w:rsidR="00CA6B27" w:rsidRDefault="00CA6B27" w:rsidP="00662FBF">
      <w:pPr>
        <w:spacing w:line="360" w:lineRule="auto"/>
        <w:jc w:val="both"/>
        <w:rPr>
          <w:rFonts w:cs="Arial"/>
          <w:sz w:val="22"/>
          <w:szCs w:val="22"/>
        </w:rPr>
      </w:pPr>
    </w:p>
    <w:p w:rsidR="00CA6B27" w:rsidRDefault="00CA6B27" w:rsidP="00662FBF">
      <w:pPr>
        <w:spacing w:line="360" w:lineRule="auto"/>
        <w:jc w:val="both"/>
        <w:rPr>
          <w:rFonts w:cs="Arial"/>
          <w:sz w:val="22"/>
          <w:szCs w:val="22"/>
        </w:rPr>
      </w:pPr>
      <w:r>
        <w:rPr>
          <w:rFonts w:cs="Arial"/>
          <w:sz w:val="22"/>
          <w:szCs w:val="22"/>
        </w:rPr>
        <w:t xml:space="preserve">It is also important to stress the importance of the children getting a good breakfast each morning before they come to school. </w:t>
      </w:r>
    </w:p>
    <w:p w:rsidR="00CA6B27" w:rsidRDefault="00CA6B27" w:rsidP="00662FBF">
      <w:pPr>
        <w:spacing w:line="360" w:lineRule="auto"/>
        <w:jc w:val="both"/>
        <w:rPr>
          <w:rFonts w:cs="Arial"/>
          <w:sz w:val="22"/>
          <w:szCs w:val="22"/>
        </w:rPr>
      </w:pPr>
    </w:p>
    <w:p w:rsidR="00194C0C" w:rsidRDefault="00CA6B27" w:rsidP="00194C0C">
      <w:pPr>
        <w:spacing w:line="360" w:lineRule="auto"/>
        <w:jc w:val="both"/>
        <w:rPr>
          <w:rFonts w:cs="Arial"/>
          <w:sz w:val="22"/>
          <w:szCs w:val="22"/>
        </w:rPr>
      </w:pPr>
      <w:r>
        <w:rPr>
          <w:rFonts w:cs="Arial"/>
          <w:sz w:val="22"/>
          <w:szCs w:val="22"/>
        </w:rPr>
        <w:t xml:space="preserve">As a Health Promoting School Teachers will </w:t>
      </w:r>
      <w:r w:rsidRPr="00D46C72">
        <w:rPr>
          <w:rFonts w:cs="Arial"/>
          <w:b/>
          <w:sz w:val="22"/>
          <w:szCs w:val="22"/>
        </w:rPr>
        <w:t>not</w:t>
      </w:r>
      <w:r>
        <w:rPr>
          <w:rFonts w:cs="Arial"/>
          <w:sz w:val="22"/>
          <w:szCs w:val="22"/>
        </w:rPr>
        <w:t xml:space="preserve"> offer food rewards as prizes within their classes. However treats may be given </w:t>
      </w:r>
      <w:r w:rsidR="00B517BC">
        <w:rPr>
          <w:rFonts w:cs="Arial"/>
          <w:sz w:val="22"/>
          <w:szCs w:val="22"/>
        </w:rPr>
        <w:t xml:space="preserve">on Special Days and Celebrations such as, Flag Raising Days, End of Term Parties, Food Demonstrations etc. Staff will remind children that this is an occasional treat and not every day food. </w:t>
      </w:r>
      <w:r w:rsidR="00194C0C">
        <w:rPr>
          <w:rFonts w:cs="Arial"/>
          <w:sz w:val="22"/>
          <w:szCs w:val="22"/>
        </w:rPr>
        <w:t>A c</w:t>
      </w:r>
      <w:r w:rsidR="00194C0C" w:rsidRPr="004C7A8A">
        <w:rPr>
          <w:rFonts w:cs="Arial"/>
          <w:sz w:val="22"/>
          <w:szCs w:val="22"/>
        </w:rPr>
        <w:t>ulture of healthy eating</w:t>
      </w:r>
      <w:r w:rsidR="00194C0C">
        <w:rPr>
          <w:rFonts w:cs="Arial"/>
          <w:sz w:val="22"/>
          <w:szCs w:val="22"/>
        </w:rPr>
        <w:t xml:space="preserve"> will be </w:t>
      </w:r>
      <w:r w:rsidR="00194C0C" w:rsidRPr="004C7A8A">
        <w:rPr>
          <w:rFonts w:cs="Arial"/>
          <w:sz w:val="22"/>
          <w:szCs w:val="22"/>
        </w:rPr>
        <w:t>encouraged</w:t>
      </w:r>
      <w:r w:rsidR="00194C0C">
        <w:rPr>
          <w:rFonts w:cs="Arial"/>
          <w:sz w:val="22"/>
          <w:szCs w:val="22"/>
        </w:rPr>
        <w:t xml:space="preserve"> and praised by staff.</w:t>
      </w:r>
    </w:p>
    <w:p w:rsidR="00CA6B27" w:rsidRDefault="00CA6B27" w:rsidP="00662FBF">
      <w:pPr>
        <w:spacing w:line="360" w:lineRule="auto"/>
        <w:jc w:val="both"/>
        <w:rPr>
          <w:rFonts w:cs="Arial"/>
          <w:sz w:val="22"/>
          <w:szCs w:val="22"/>
        </w:rPr>
      </w:pPr>
    </w:p>
    <w:p w:rsidR="00B517BC" w:rsidRDefault="00B517BC" w:rsidP="00B517BC">
      <w:pPr>
        <w:spacing w:line="360" w:lineRule="auto"/>
        <w:rPr>
          <w:sz w:val="22"/>
          <w:szCs w:val="22"/>
        </w:rPr>
      </w:pPr>
      <w:r>
        <w:rPr>
          <w:sz w:val="22"/>
          <w:szCs w:val="22"/>
        </w:rPr>
        <w:t xml:space="preserve">Pupils are encouraged and reminded to wash their hand throughout the day. Hand washing procedures are on display in all bathrooms within the school.  </w:t>
      </w:r>
    </w:p>
    <w:p w:rsidR="00194C0C" w:rsidRPr="00B517BC" w:rsidRDefault="00194C0C" w:rsidP="00B517BC">
      <w:pPr>
        <w:spacing w:line="360" w:lineRule="auto"/>
        <w:rPr>
          <w:sz w:val="22"/>
          <w:szCs w:val="22"/>
        </w:rPr>
      </w:pPr>
    </w:p>
    <w:p w:rsidR="00194C0C" w:rsidRDefault="00194C0C" w:rsidP="00194C0C">
      <w:pPr>
        <w:spacing w:line="360" w:lineRule="auto"/>
        <w:jc w:val="both"/>
        <w:rPr>
          <w:rFonts w:cs="Arial"/>
          <w:sz w:val="22"/>
          <w:szCs w:val="22"/>
        </w:rPr>
      </w:pPr>
    </w:p>
    <w:p w:rsidR="00662FBF" w:rsidRPr="00BC09F1" w:rsidRDefault="00662FBF" w:rsidP="00662FBF">
      <w:pPr>
        <w:pStyle w:val="Header"/>
        <w:shd w:val="clear" w:color="auto" w:fill="92CDDC"/>
        <w:tabs>
          <w:tab w:val="clear" w:pos="4153"/>
          <w:tab w:val="clear" w:pos="8306"/>
          <w:tab w:val="left" w:pos="720"/>
        </w:tabs>
        <w:spacing w:line="360" w:lineRule="auto"/>
        <w:jc w:val="both"/>
        <w:rPr>
          <w:rFonts w:cs="Arial"/>
          <w:b/>
          <w:bCs/>
          <w:smallCaps/>
          <w:sz w:val="22"/>
          <w:szCs w:val="22"/>
        </w:rPr>
      </w:pPr>
      <w:r>
        <w:rPr>
          <w:rFonts w:cs="Arial"/>
          <w:b/>
          <w:bCs/>
          <w:smallCaps/>
          <w:sz w:val="22"/>
          <w:szCs w:val="22"/>
        </w:rPr>
        <w:t>2.   Curriculum and Learning</w:t>
      </w:r>
    </w:p>
    <w:p w:rsidR="00A57F7D" w:rsidRDefault="00A57F7D" w:rsidP="00A57F7D">
      <w:pPr>
        <w:spacing w:line="360" w:lineRule="auto"/>
        <w:jc w:val="both"/>
        <w:rPr>
          <w:rFonts w:cs="Arial"/>
          <w:sz w:val="22"/>
          <w:szCs w:val="22"/>
        </w:rPr>
      </w:pPr>
    </w:p>
    <w:p w:rsidR="00662FBF" w:rsidRDefault="00A57F7D" w:rsidP="00A57F7D">
      <w:pPr>
        <w:spacing w:line="360" w:lineRule="auto"/>
        <w:jc w:val="both"/>
        <w:rPr>
          <w:rFonts w:cs="Arial"/>
          <w:sz w:val="22"/>
          <w:szCs w:val="22"/>
        </w:rPr>
      </w:pPr>
      <w:r>
        <w:rPr>
          <w:rFonts w:cs="Arial"/>
          <w:sz w:val="22"/>
          <w:szCs w:val="22"/>
        </w:rPr>
        <w:t xml:space="preserve">There are many opportunities in the primary school curriculum for learning about the importance of living a healthy life. The importance of balanced nutrition and healthy food choices is explicitly taught through the SPHE curriculum. Food and Nutrition is an important part of the strand unit: Taking Care of My Body at each class level and is taught each year. These themes are also dealt with in </w:t>
      </w:r>
      <w:r w:rsidR="004324E9">
        <w:rPr>
          <w:rFonts w:cs="Arial"/>
          <w:sz w:val="22"/>
          <w:szCs w:val="22"/>
        </w:rPr>
        <w:t xml:space="preserve">other subjects e.g. Science. A copy of the healthy food pyramid is on display in every classroom. A Healthy </w:t>
      </w:r>
      <w:r w:rsidR="004324E9">
        <w:rPr>
          <w:rFonts w:cs="Arial"/>
          <w:sz w:val="22"/>
          <w:szCs w:val="22"/>
        </w:rPr>
        <w:lastRenderedPageBreak/>
        <w:t>Eating/Food Tasting week will be held annually.</w:t>
      </w:r>
      <w:r>
        <w:rPr>
          <w:rFonts w:cs="Arial"/>
          <w:sz w:val="22"/>
          <w:szCs w:val="22"/>
        </w:rPr>
        <w:t xml:space="preserve"> S</w:t>
      </w:r>
      <w:r w:rsidR="00662FBF">
        <w:rPr>
          <w:rFonts w:cs="Arial"/>
          <w:sz w:val="22"/>
          <w:szCs w:val="22"/>
        </w:rPr>
        <w:t>tudents develop the life skills to make informed decisio</w:t>
      </w:r>
      <w:r>
        <w:rPr>
          <w:rFonts w:cs="Arial"/>
          <w:sz w:val="22"/>
          <w:szCs w:val="22"/>
        </w:rPr>
        <w:t xml:space="preserve">ns about healthy lifestyles throughout their time in primary school. </w:t>
      </w:r>
    </w:p>
    <w:p w:rsidR="004324E9" w:rsidRDefault="004324E9" w:rsidP="00A57F7D">
      <w:pPr>
        <w:spacing w:line="360" w:lineRule="auto"/>
        <w:jc w:val="both"/>
        <w:rPr>
          <w:rFonts w:cs="Arial"/>
          <w:sz w:val="22"/>
          <w:szCs w:val="22"/>
        </w:rPr>
      </w:pPr>
    </w:p>
    <w:p w:rsidR="00662FBF" w:rsidRDefault="004324E9" w:rsidP="004324E9">
      <w:pPr>
        <w:spacing w:line="360" w:lineRule="auto"/>
        <w:rPr>
          <w:rFonts w:cs="Arial"/>
          <w:sz w:val="22"/>
          <w:szCs w:val="22"/>
        </w:rPr>
      </w:pPr>
      <w:r>
        <w:rPr>
          <w:rFonts w:cs="Arial"/>
          <w:sz w:val="22"/>
          <w:szCs w:val="22"/>
        </w:rPr>
        <w:t>Staff members will be made aware of and encourage to attend continuous</w:t>
      </w:r>
      <w:r w:rsidR="00662FBF" w:rsidRPr="004324E9">
        <w:rPr>
          <w:rFonts w:cs="Arial"/>
          <w:sz w:val="22"/>
          <w:szCs w:val="22"/>
        </w:rPr>
        <w:t xml:space="preserve"> professional development</w:t>
      </w:r>
      <w:r>
        <w:rPr>
          <w:rFonts w:cs="Arial"/>
          <w:sz w:val="22"/>
          <w:szCs w:val="22"/>
        </w:rPr>
        <w:t xml:space="preserve"> within areas of Health Promotion. Our s</w:t>
      </w:r>
      <w:r w:rsidR="00662FBF">
        <w:rPr>
          <w:rFonts w:cs="Arial"/>
          <w:sz w:val="22"/>
          <w:szCs w:val="22"/>
        </w:rPr>
        <w:t>chools</w:t>
      </w:r>
      <w:r>
        <w:rPr>
          <w:rFonts w:cs="Arial"/>
          <w:sz w:val="22"/>
          <w:szCs w:val="22"/>
        </w:rPr>
        <w:t xml:space="preserve"> will</w:t>
      </w:r>
      <w:r w:rsidR="00662FBF">
        <w:rPr>
          <w:rFonts w:cs="Arial"/>
          <w:sz w:val="22"/>
          <w:szCs w:val="22"/>
        </w:rPr>
        <w:t xml:space="preserve"> use healthy eating resources from reputable agencies for students, staff and parents</w:t>
      </w:r>
      <w:r>
        <w:rPr>
          <w:rFonts w:cs="Arial"/>
          <w:sz w:val="22"/>
          <w:szCs w:val="22"/>
        </w:rPr>
        <w:t xml:space="preserve"> and e</w:t>
      </w:r>
      <w:r w:rsidR="00662FBF" w:rsidRPr="00C33657">
        <w:rPr>
          <w:rFonts w:cs="Arial"/>
          <w:sz w:val="22"/>
          <w:szCs w:val="22"/>
        </w:rPr>
        <w:t xml:space="preserve">nsure any external agencies, that the school may choose to </w:t>
      </w:r>
      <w:r w:rsidR="00662FBF">
        <w:rPr>
          <w:rFonts w:cs="Arial"/>
          <w:sz w:val="22"/>
          <w:szCs w:val="22"/>
        </w:rPr>
        <w:t xml:space="preserve">compliment the SPHE curriculum, follow </w:t>
      </w:r>
      <w:r w:rsidR="00662FBF" w:rsidRPr="00C33657">
        <w:rPr>
          <w:rFonts w:cs="Arial"/>
          <w:sz w:val="22"/>
          <w:szCs w:val="22"/>
        </w:rPr>
        <w:t>the guidelines in Circular 00</w:t>
      </w:r>
      <w:r w:rsidR="00662FBF">
        <w:rPr>
          <w:rFonts w:cs="Arial"/>
          <w:sz w:val="22"/>
          <w:szCs w:val="22"/>
        </w:rPr>
        <w:t>4</w:t>
      </w:r>
      <w:r w:rsidR="00662FBF" w:rsidRPr="00C33657">
        <w:rPr>
          <w:rFonts w:cs="Arial"/>
          <w:sz w:val="22"/>
          <w:szCs w:val="22"/>
        </w:rPr>
        <w:t>2/201</w:t>
      </w:r>
      <w:r w:rsidR="00662FBF">
        <w:rPr>
          <w:rFonts w:cs="Arial"/>
          <w:sz w:val="22"/>
          <w:szCs w:val="22"/>
        </w:rPr>
        <w:t>8</w:t>
      </w:r>
      <w:r w:rsidR="00662FBF" w:rsidRPr="00C33657">
        <w:rPr>
          <w:rFonts w:cs="Arial"/>
          <w:sz w:val="22"/>
          <w:szCs w:val="22"/>
          <w:vertAlign w:val="superscript"/>
        </w:rPr>
        <w:t>6</w:t>
      </w:r>
      <w:r w:rsidR="00662FBF" w:rsidRPr="00C33657">
        <w:rPr>
          <w:rFonts w:cs="Arial"/>
          <w:sz w:val="22"/>
          <w:szCs w:val="22"/>
        </w:rPr>
        <w:t>.</w:t>
      </w:r>
    </w:p>
    <w:p w:rsidR="00662FBF" w:rsidRDefault="00662FBF" w:rsidP="004324E9">
      <w:pPr>
        <w:spacing w:line="360" w:lineRule="auto"/>
        <w:jc w:val="both"/>
        <w:rPr>
          <w:rFonts w:cs="Arial"/>
          <w:sz w:val="22"/>
          <w:szCs w:val="22"/>
        </w:rPr>
      </w:pPr>
    </w:p>
    <w:p w:rsidR="004324E9" w:rsidRPr="00C33657" w:rsidRDefault="004324E9" w:rsidP="004324E9">
      <w:pPr>
        <w:spacing w:line="360" w:lineRule="auto"/>
        <w:jc w:val="both"/>
        <w:rPr>
          <w:rFonts w:cs="Arial"/>
          <w:sz w:val="22"/>
          <w:szCs w:val="22"/>
        </w:rPr>
        <w:sectPr w:rsidR="004324E9" w:rsidRPr="00C33657" w:rsidSect="00910EF6">
          <w:type w:val="continuous"/>
          <w:pgSz w:w="12240" w:h="15840"/>
          <w:pgMar w:top="851" w:right="1134" w:bottom="851" w:left="1134" w:header="709" w:footer="709" w:gutter="0"/>
          <w:cols w:space="360"/>
          <w:docGrid w:linePitch="360"/>
        </w:sectPr>
      </w:pPr>
    </w:p>
    <w:p w:rsidR="00662FBF" w:rsidRPr="00910EF6" w:rsidRDefault="00662FBF" w:rsidP="00662FBF">
      <w:pPr>
        <w:shd w:val="clear" w:color="auto" w:fill="92CDDC"/>
        <w:spacing w:line="360" w:lineRule="auto"/>
        <w:jc w:val="both"/>
        <w:rPr>
          <w:rFonts w:cs="Arial"/>
          <w:b/>
          <w:bCs/>
          <w:sz w:val="22"/>
          <w:szCs w:val="22"/>
        </w:rPr>
      </w:pPr>
      <w:r w:rsidRPr="00910EF6">
        <w:rPr>
          <w:rFonts w:cs="Arial"/>
          <w:b/>
          <w:bCs/>
          <w:smallCaps/>
          <w:sz w:val="22"/>
          <w:szCs w:val="22"/>
        </w:rPr>
        <w:lastRenderedPageBreak/>
        <w:t>3.  Policy &amp; Planning</w:t>
      </w:r>
    </w:p>
    <w:p w:rsidR="00662FBF" w:rsidRDefault="00662FBF" w:rsidP="00662FBF">
      <w:pPr>
        <w:spacing w:line="360" w:lineRule="auto"/>
        <w:jc w:val="both"/>
        <w:rPr>
          <w:rFonts w:cs="Arial"/>
          <w:sz w:val="22"/>
          <w:szCs w:val="22"/>
        </w:rPr>
      </w:pPr>
    </w:p>
    <w:p w:rsidR="00943D7E" w:rsidRPr="00BC09F1" w:rsidRDefault="00943D7E" w:rsidP="00662FBF">
      <w:pPr>
        <w:spacing w:line="360" w:lineRule="auto"/>
        <w:jc w:val="both"/>
        <w:rPr>
          <w:rFonts w:cs="Arial"/>
          <w:sz w:val="22"/>
          <w:szCs w:val="22"/>
        </w:rPr>
        <w:sectPr w:rsidR="00943D7E" w:rsidRPr="00BC09F1" w:rsidSect="00D05195">
          <w:type w:val="continuous"/>
          <w:pgSz w:w="12240" w:h="15840"/>
          <w:pgMar w:top="851" w:right="1134" w:bottom="851" w:left="1134" w:header="709" w:footer="709" w:gutter="0"/>
          <w:cols w:space="708"/>
          <w:docGrid w:linePitch="360"/>
        </w:sectPr>
      </w:pPr>
    </w:p>
    <w:p w:rsidR="00662FBF" w:rsidRPr="00BC09F1" w:rsidRDefault="00943D7E" w:rsidP="00943D7E">
      <w:pPr>
        <w:numPr>
          <w:ilvl w:val="0"/>
          <w:numId w:val="9"/>
        </w:numPr>
        <w:tabs>
          <w:tab w:val="clear" w:pos="720"/>
          <w:tab w:val="num" w:pos="360"/>
        </w:tabs>
        <w:spacing w:line="360" w:lineRule="auto"/>
        <w:ind w:left="360"/>
        <w:jc w:val="both"/>
        <w:rPr>
          <w:rFonts w:hAnsi="Times New Roman" w:cs="Arial"/>
          <w:sz w:val="22"/>
          <w:szCs w:val="22"/>
        </w:rPr>
      </w:pPr>
      <w:r>
        <w:rPr>
          <w:rFonts w:cs="Arial"/>
          <w:sz w:val="22"/>
          <w:szCs w:val="22"/>
        </w:rPr>
        <w:lastRenderedPageBreak/>
        <w:t>All classes will focus on Food and Nutrition in their SPHE lessons during November</w:t>
      </w:r>
      <w:r w:rsidR="00D46C72">
        <w:rPr>
          <w:rFonts w:cs="Arial"/>
          <w:sz w:val="22"/>
          <w:szCs w:val="22"/>
        </w:rPr>
        <w:t xml:space="preserve"> as outlined in our SPHE Policy.</w:t>
      </w:r>
    </w:p>
    <w:p w:rsidR="00662FBF" w:rsidRPr="00943D7E" w:rsidRDefault="00943D7E" w:rsidP="00943D7E">
      <w:pPr>
        <w:numPr>
          <w:ilvl w:val="0"/>
          <w:numId w:val="9"/>
        </w:numPr>
        <w:tabs>
          <w:tab w:val="clear" w:pos="720"/>
          <w:tab w:val="num" w:pos="360"/>
        </w:tabs>
        <w:spacing w:line="360" w:lineRule="auto"/>
        <w:ind w:left="360"/>
        <w:jc w:val="both"/>
        <w:rPr>
          <w:rFonts w:hAnsi="Times New Roman" w:cs="Arial"/>
          <w:sz w:val="22"/>
          <w:szCs w:val="22"/>
        </w:rPr>
      </w:pPr>
      <w:r>
        <w:rPr>
          <w:rFonts w:cs="Arial"/>
          <w:sz w:val="22"/>
          <w:szCs w:val="22"/>
        </w:rPr>
        <w:t xml:space="preserve">Integration with other </w:t>
      </w:r>
      <w:r w:rsidR="00662FBF">
        <w:rPr>
          <w:rFonts w:cs="Arial"/>
          <w:sz w:val="22"/>
          <w:szCs w:val="22"/>
        </w:rPr>
        <w:t>curricul</w:t>
      </w:r>
      <w:r>
        <w:rPr>
          <w:rFonts w:cs="Arial"/>
          <w:sz w:val="22"/>
          <w:szCs w:val="22"/>
        </w:rPr>
        <w:t>ar</w:t>
      </w:r>
      <w:r w:rsidR="00662FBF">
        <w:rPr>
          <w:rFonts w:cs="Arial"/>
          <w:sz w:val="22"/>
          <w:szCs w:val="22"/>
        </w:rPr>
        <w:t xml:space="preserve"> areas, e.g. PE, Science, Geo</w:t>
      </w:r>
      <w:r>
        <w:rPr>
          <w:rFonts w:cs="Arial"/>
          <w:sz w:val="22"/>
          <w:szCs w:val="22"/>
        </w:rPr>
        <w:t xml:space="preserve">graphy, should be considered by teachers in their planning. </w:t>
      </w:r>
    </w:p>
    <w:p w:rsidR="00662FBF" w:rsidRPr="00943D7E" w:rsidRDefault="00662FBF" w:rsidP="00943D7E">
      <w:pPr>
        <w:numPr>
          <w:ilvl w:val="0"/>
          <w:numId w:val="9"/>
        </w:numPr>
        <w:tabs>
          <w:tab w:val="clear" w:pos="720"/>
          <w:tab w:val="num" w:pos="360"/>
        </w:tabs>
        <w:spacing w:line="360" w:lineRule="auto"/>
        <w:ind w:left="360"/>
        <w:jc w:val="both"/>
        <w:rPr>
          <w:rFonts w:hAnsi="Times New Roman" w:cs="Arial"/>
          <w:sz w:val="22"/>
          <w:szCs w:val="22"/>
        </w:rPr>
        <w:sectPr w:rsidR="00662FBF" w:rsidRPr="00943D7E" w:rsidSect="00943D7E">
          <w:type w:val="continuous"/>
          <w:pgSz w:w="12240" w:h="15840"/>
          <w:pgMar w:top="851" w:right="1134" w:bottom="851" w:left="1134" w:header="709" w:footer="709" w:gutter="0"/>
          <w:cols w:space="360"/>
          <w:docGrid w:linePitch="360"/>
        </w:sectPr>
      </w:pPr>
    </w:p>
    <w:p w:rsidR="00662FBF" w:rsidRDefault="00662FBF" w:rsidP="00943D7E">
      <w:pPr>
        <w:spacing w:line="360" w:lineRule="auto"/>
        <w:jc w:val="both"/>
        <w:rPr>
          <w:rFonts w:cs="Arial"/>
          <w:sz w:val="22"/>
          <w:szCs w:val="22"/>
        </w:rPr>
      </w:pPr>
    </w:p>
    <w:p w:rsidR="00662FBF" w:rsidRPr="00BC09F1" w:rsidRDefault="00662FBF" w:rsidP="00662FBF">
      <w:pPr>
        <w:spacing w:line="360" w:lineRule="auto"/>
        <w:rPr>
          <w:rFonts w:cs="Arial"/>
          <w:sz w:val="22"/>
          <w:szCs w:val="22"/>
        </w:rPr>
        <w:sectPr w:rsidR="00662FBF" w:rsidRPr="00BC09F1" w:rsidSect="00943D7E">
          <w:type w:val="continuous"/>
          <w:pgSz w:w="12240" w:h="15840"/>
          <w:pgMar w:top="851" w:right="1134" w:bottom="851" w:left="1134" w:header="709" w:footer="709" w:gutter="0"/>
          <w:cols w:space="708"/>
          <w:docGrid w:linePitch="360"/>
        </w:sectPr>
      </w:pPr>
    </w:p>
    <w:p w:rsidR="00662FBF" w:rsidRPr="00910EF6" w:rsidRDefault="00662FBF" w:rsidP="00662FBF">
      <w:pPr>
        <w:shd w:val="clear" w:color="auto" w:fill="92CDDC"/>
        <w:spacing w:line="360" w:lineRule="auto"/>
        <w:jc w:val="both"/>
        <w:rPr>
          <w:rFonts w:cs="Arial"/>
          <w:b/>
          <w:bCs/>
          <w:sz w:val="22"/>
          <w:szCs w:val="22"/>
        </w:rPr>
      </w:pPr>
      <w:r w:rsidRPr="00910EF6">
        <w:rPr>
          <w:rFonts w:cs="Arial"/>
          <w:b/>
          <w:bCs/>
          <w:smallCaps/>
          <w:sz w:val="22"/>
          <w:szCs w:val="22"/>
        </w:rPr>
        <w:lastRenderedPageBreak/>
        <w:t>4.  Partnerships</w:t>
      </w:r>
    </w:p>
    <w:p w:rsidR="00662FBF" w:rsidRPr="00910EF6" w:rsidRDefault="00662FBF" w:rsidP="00662FBF">
      <w:pPr>
        <w:spacing w:line="360" w:lineRule="auto"/>
        <w:jc w:val="both"/>
        <w:rPr>
          <w:rFonts w:cs="Arial"/>
          <w:sz w:val="22"/>
          <w:szCs w:val="22"/>
        </w:rPr>
      </w:pPr>
    </w:p>
    <w:p w:rsidR="00662FBF" w:rsidRPr="00910EF6" w:rsidRDefault="00A518ED" w:rsidP="00662FBF">
      <w:pPr>
        <w:spacing w:line="360" w:lineRule="auto"/>
        <w:jc w:val="both"/>
        <w:rPr>
          <w:rFonts w:cs="Arial"/>
          <w:sz w:val="22"/>
          <w:szCs w:val="22"/>
        </w:rPr>
      </w:pPr>
      <w:r>
        <w:rPr>
          <w:rFonts w:cs="Arial"/>
          <w:sz w:val="22"/>
          <w:szCs w:val="22"/>
        </w:rPr>
        <w:t>Any partners with whom the school works with should be made aware of our Whole School Healthy Eating Policy. Such partnerships may include</w:t>
      </w:r>
    </w:p>
    <w:p w:rsidR="00662FBF" w:rsidRPr="00BC09F1" w:rsidRDefault="00662FBF" w:rsidP="00662FBF">
      <w:pPr>
        <w:spacing w:line="360" w:lineRule="auto"/>
        <w:jc w:val="both"/>
        <w:rPr>
          <w:rFonts w:cs="Arial"/>
          <w:sz w:val="22"/>
          <w:szCs w:val="22"/>
        </w:rPr>
        <w:sectPr w:rsidR="00662FBF" w:rsidRPr="00BC09F1" w:rsidSect="00D05195">
          <w:type w:val="continuous"/>
          <w:pgSz w:w="12240" w:h="15840"/>
          <w:pgMar w:top="851" w:right="1134" w:bottom="851" w:left="1134" w:header="709" w:footer="709" w:gutter="0"/>
          <w:cols w:space="708"/>
          <w:docGrid w:linePitch="360"/>
        </w:sectPr>
      </w:pPr>
    </w:p>
    <w:p w:rsidR="00A518ED" w:rsidRDefault="00662FBF" w:rsidP="00662FBF">
      <w:pPr>
        <w:numPr>
          <w:ilvl w:val="0"/>
          <w:numId w:val="2"/>
        </w:numPr>
        <w:spacing w:line="360" w:lineRule="auto"/>
        <w:rPr>
          <w:rFonts w:cs="Arial"/>
          <w:sz w:val="22"/>
          <w:szCs w:val="22"/>
        </w:rPr>
        <w:sectPr w:rsidR="00A518ED" w:rsidSect="00D165DF">
          <w:type w:val="continuous"/>
          <w:pgSz w:w="12240" w:h="15840"/>
          <w:pgMar w:top="851" w:right="1134" w:bottom="851" w:left="1134" w:header="709" w:footer="709" w:gutter="0"/>
          <w:cols w:num="2" w:space="708"/>
          <w:docGrid w:linePitch="360"/>
        </w:sectPr>
      </w:pPr>
      <w:r w:rsidRPr="00A518ED">
        <w:rPr>
          <w:rFonts w:cs="Arial"/>
          <w:sz w:val="22"/>
          <w:szCs w:val="22"/>
        </w:rPr>
        <w:lastRenderedPageBreak/>
        <w:t xml:space="preserve">Parents Association </w:t>
      </w:r>
    </w:p>
    <w:p w:rsidR="00662FBF" w:rsidRPr="00A518ED" w:rsidRDefault="00662FBF" w:rsidP="00662FBF">
      <w:pPr>
        <w:numPr>
          <w:ilvl w:val="0"/>
          <w:numId w:val="2"/>
        </w:numPr>
        <w:spacing w:line="360" w:lineRule="auto"/>
        <w:rPr>
          <w:rFonts w:cs="Arial"/>
          <w:sz w:val="22"/>
          <w:szCs w:val="22"/>
        </w:rPr>
      </w:pPr>
      <w:r w:rsidRPr="00A518ED">
        <w:rPr>
          <w:rFonts w:cs="Arial"/>
          <w:sz w:val="22"/>
          <w:szCs w:val="22"/>
        </w:rPr>
        <w:lastRenderedPageBreak/>
        <w:t>Extern</w:t>
      </w:r>
      <w:r w:rsidR="00A518ED">
        <w:rPr>
          <w:rFonts w:cs="Arial"/>
          <w:sz w:val="22"/>
          <w:szCs w:val="22"/>
        </w:rPr>
        <w:t>al partners that support school c</w:t>
      </w:r>
      <w:r w:rsidRPr="00A518ED">
        <w:rPr>
          <w:rFonts w:cs="Arial"/>
          <w:sz w:val="22"/>
          <w:szCs w:val="22"/>
        </w:rPr>
        <w:t>urr</w:t>
      </w:r>
      <w:r w:rsidR="00D46C72">
        <w:rPr>
          <w:rFonts w:cs="Arial"/>
          <w:sz w:val="22"/>
          <w:szCs w:val="22"/>
        </w:rPr>
        <w:t>iculum – sporting partners, visiting teachers/guests etc</w:t>
      </w:r>
      <w:r w:rsidRPr="00A518ED">
        <w:rPr>
          <w:rFonts w:cs="Arial"/>
          <w:sz w:val="22"/>
          <w:szCs w:val="22"/>
        </w:rPr>
        <w:t>.</w:t>
      </w:r>
    </w:p>
    <w:p w:rsidR="00662FBF" w:rsidRPr="00BC09F1" w:rsidRDefault="00662FBF" w:rsidP="00662FBF">
      <w:pPr>
        <w:spacing w:line="360" w:lineRule="auto"/>
        <w:rPr>
          <w:rFonts w:cs="Arial"/>
          <w:sz w:val="22"/>
          <w:szCs w:val="22"/>
        </w:rPr>
      </w:pPr>
    </w:p>
    <w:p w:rsidR="00662FBF" w:rsidRPr="00BC09F1" w:rsidRDefault="00662FBF" w:rsidP="00662FBF">
      <w:pPr>
        <w:spacing w:line="360" w:lineRule="auto"/>
        <w:rPr>
          <w:rFonts w:cs="Arial"/>
          <w:sz w:val="22"/>
          <w:szCs w:val="22"/>
        </w:rPr>
        <w:sectPr w:rsidR="00662FBF" w:rsidRPr="00BC09F1" w:rsidSect="00A518ED">
          <w:type w:val="continuous"/>
          <w:pgSz w:w="12240" w:h="15840"/>
          <w:pgMar w:top="851" w:right="1134" w:bottom="851" w:left="1134" w:header="709" w:footer="709" w:gutter="0"/>
          <w:cols w:space="708"/>
          <w:docGrid w:linePitch="360"/>
        </w:sectPr>
      </w:pPr>
    </w:p>
    <w:p w:rsidR="00662FBF" w:rsidRPr="00910EF6" w:rsidRDefault="00662FBF" w:rsidP="00662FBF">
      <w:pPr>
        <w:shd w:val="clear" w:color="auto" w:fill="92CDDC"/>
        <w:spacing w:line="360" w:lineRule="auto"/>
        <w:jc w:val="both"/>
        <w:rPr>
          <w:rFonts w:cs="Arial"/>
          <w:b/>
          <w:sz w:val="22"/>
          <w:szCs w:val="22"/>
        </w:rPr>
      </w:pPr>
      <w:r w:rsidRPr="00910EF6">
        <w:rPr>
          <w:rFonts w:cs="Arial"/>
          <w:b/>
          <w:sz w:val="22"/>
          <w:szCs w:val="22"/>
        </w:rPr>
        <w:lastRenderedPageBreak/>
        <w:t>Key Measures</w:t>
      </w:r>
    </w:p>
    <w:p w:rsidR="00662FBF" w:rsidRPr="00910EF6" w:rsidRDefault="00662FBF" w:rsidP="00662FBF">
      <w:pPr>
        <w:spacing w:line="360" w:lineRule="auto"/>
        <w:jc w:val="both"/>
        <w:rPr>
          <w:rFonts w:cs="Arial"/>
          <w:sz w:val="22"/>
          <w:szCs w:val="22"/>
        </w:rPr>
      </w:pPr>
    </w:p>
    <w:p w:rsidR="00662FBF" w:rsidRDefault="00A518ED" w:rsidP="00662FBF">
      <w:pPr>
        <w:spacing w:line="360" w:lineRule="auto"/>
        <w:jc w:val="both"/>
        <w:rPr>
          <w:rFonts w:cs="Arial"/>
          <w:sz w:val="22"/>
          <w:szCs w:val="22"/>
        </w:rPr>
      </w:pPr>
      <w:r>
        <w:rPr>
          <w:rFonts w:cs="Arial"/>
          <w:sz w:val="22"/>
          <w:szCs w:val="22"/>
        </w:rPr>
        <w:t xml:space="preserve">Tobar an Léinn as a Health Promoting School encourages a balanced and nutritious diet. We also promote the importance of physical, mental and emotional fitness as part of a healthy lifestyle. </w:t>
      </w:r>
    </w:p>
    <w:p w:rsidR="00662FBF" w:rsidRDefault="00662FBF" w:rsidP="00662FBF">
      <w:pPr>
        <w:numPr>
          <w:ilvl w:val="0"/>
          <w:numId w:val="2"/>
        </w:numPr>
        <w:spacing w:line="360" w:lineRule="auto"/>
        <w:rPr>
          <w:rFonts w:cs="Arial"/>
          <w:sz w:val="22"/>
          <w:szCs w:val="22"/>
        </w:rPr>
      </w:pPr>
      <w:r w:rsidRPr="00BC09F1">
        <w:rPr>
          <w:rFonts w:cs="Arial"/>
          <w:sz w:val="22"/>
          <w:szCs w:val="22"/>
        </w:rPr>
        <w:t>Healthy Eating</w:t>
      </w:r>
      <w:r w:rsidR="00D46C72">
        <w:rPr>
          <w:rFonts w:cs="Arial"/>
          <w:sz w:val="22"/>
          <w:szCs w:val="22"/>
        </w:rPr>
        <w:t xml:space="preserve"> is</w:t>
      </w:r>
      <w:r w:rsidRPr="00BC09F1">
        <w:rPr>
          <w:rFonts w:cs="Arial"/>
          <w:sz w:val="22"/>
          <w:szCs w:val="22"/>
        </w:rPr>
        <w:t xml:space="preserve"> covered as</w:t>
      </w:r>
      <w:r>
        <w:rPr>
          <w:rFonts w:cs="Arial"/>
          <w:sz w:val="22"/>
          <w:szCs w:val="22"/>
        </w:rPr>
        <w:t xml:space="preserve"> outlined in the </w:t>
      </w:r>
      <w:r w:rsidRPr="00BC09F1">
        <w:rPr>
          <w:rFonts w:cs="Arial"/>
          <w:sz w:val="22"/>
          <w:szCs w:val="22"/>
        </w:rPr>
        <w:t>SPHE curriculum</w:t>
      </w:r>
      <w:r>
        <w:rPr>
          <w:rFonts w:cs="Arial"/>
          <w:sz w:val="22"/>
          <w:szCs w:val="22"/>
        </w:rPr>
        <w:t xml:space="preserve"> outcomes</w:t>
      </w:r>
      <w:r w:rsidR="00A518ED">
        <w:rPr>
          <w:rFonts w:cs="Arial"/>
          <w:sz w:val="22"/>
          <w:szCs w:val="22"/>
        </w:rPr>
        <w:t xml:space="preserve"> annually.</w:t>
      </w:r>
    </w:p>
    <w:p w:rsidR="00DA3449" w:rsidRDefault="00DA3449" w:rsidP="00DA3449">
      <w:pPr>
        <w:numPr>
          <w:ilvl w:val="0"/>
          <w:numId w:val="2"/>
        </w:numPr>
        <w:spacing w:line="360" w:lineRule="auto"/>
        <w:jc w:val="both"/>
        <w:rPr>
          <w:rFonts w:cs="Arial"/>
          <w:sz w:val="22"/>
          <w:szCs w:val="22"/>
        </w:rPr>
      </w:pPr>
      <w:r>
        <w:rPr>
          <w:rFonts w:cs="Arial"/>
          <w:sz w:val="22"/>
          <w:szCs w:val="22"/>
        </w:rPr>
        <w:t>Encouragement and praise given for healthy lunches.</w:t>
      </w:r>
    </w:p>
    <w:p w:rsidR="00DA3449" w:rsidRDefault="00DA3449" w:rsidP="00662FBF">
      <w:pPr>
        <w:numPr>
          <w:ilvl w:val="0"/>
          <w:numId w:val="2"/>
        </w:numPr>
        <w:spacing w:line="360" w:lineRule="auto"/>
        <w:rPr>
          <w:rFonts w:cs="Arial"/>
          <w:sz w:val="22"/>
          <w:szCs w:val="22"/>
        </w:rPr>
      </w:pPr>
      <w:r>
        <w:rPr>
          <w:rFonts w:cs="Arial"/>
          <w:sz w:val="22"/>
          <w:szCs w:val="22"/>
        </w:rPr>
        <w:t>Consumption of water to remain hydrated is promoted.</w:t>
      </w:r>
    </w:p>
    <w:p w:rsidR="00D46C72" w:rsidRDefault="00D46C72" w:rsidP="00662FBF">
      <w:pPr>
        <w:numPr>
          <w:ilvl w:val="0"/>
          <w:numId w:val="2"/>
        </w:numPr>
        <w:spacing w:line="360" w:lineRule="auto"/>
        <w:jc w:val="both"/>
        <w:rPr>
          <w:rFonts w:cs="Arial"/>
          <w:sz w:val="22"/>
          <w:szCs w:val="22"/>
        </w:rPr>
      </w:pPr>
      <w:r>
        <w:rPr>
          <w:rFonts w:cs="Arial"/>
          <w:sz w:val="22"/>
          <w:szCs w:val="22"/>
        </w:rPr>
        <w:t>N</w:t>
      </w:r>
      <w:r w:rsidR="00662FBF">
        <w:rPr>
          <w:rFonts w:cs="Arial"/>
          <w:sz w:val="22"/>
          <w:szCs w:val="22"/>
        </w:rPr>
        <w:t>on</w:t>
      </w:r>
      <w:r>
        <w:rPr>
          <w:rFonts w:cs="Arial"/>
          <w:sz w:val="22"/>
          <w:szCs w:val="22"/>
        </w:rPr>
        <w:t>-</w:t>
      </w:r>
      <w:r w:rsidR="00662FBF">
        <w:rPr>
          <w:rFonts w:cs="Arial"/>
          <w:sz w:val="22"/>
          <w:szCs w:val="22"/>
        </w:rPr>
        <w:t>food rewards</w:t>
      </w:r>
      <w:r>
        <w:rPr>
          <w:rFonts w:cs="Arial"/>
          <w:sz w:val="22"/>
          <w:szCs w:val="22"/>
        </w:rPr>
        <w:t xml:space="preserve"> givenas class prizes.</w:t>
      </w:r>
    </w:p>
    <w:p w:rsidR="00662FBF" w:rsidRDefault="00DA3449" w:rsidP="00662FBF">
      <w:pPr>
        <w:numPr>
          <w:ilvl w:val="0"/>
          <w:numId w:val="2"/>
        </w:numPr>
        <w:spacing w:line="360" w:lineRule="auto"/>
        <w:jc w:val="both"/>
        <w:rPr>
          <w:rFonts w:cs="Arial"/>
          <w:sz w:val="22"/>
          <w:szCs w:val="22"/>
        </w:rPr>
      </w:pPr>
      <w:r>
        <w:rPr>
          <w:rFonts w:cs="Arial"/>
          <w:sz w:val="22"/>
          <w:szCs w:val="22"/>
        </w:rPr>
        <w:t xml:space="preserve">Sweet foods may be offered, along with other foods, on occasion at school events and </w:t>
      </w:r>
      <w:r w:rsidR="00D46C72">
        <w:rPr>
          <w:rFonts w:cs="Arial"/>
          <w:sz w:val="22"/>
          <w:szCs w:val="22"/>
        </w:rPr>
        <w:t>on special occasions</w:t>
      </w:r>
      <w:r w:rsidR="00A518ED">
        <w:rPr>
          <w:rFonts w:cs="Arial"/>
          <w:sz w:val="22"/>
          <w:szCs w:val="22"/>
        </w:rPr>
        <w:t>.</w:t>
      </w:r>
    </w:p>
    <w:p w:rsidR="00662FBF" w:rsidRDefault="00662FBF" w:rsidP="00662FBF">
      <w:pPr>
        <w:spacing w:line="360" w:lineRule="auto"/>
        <w:jc w:val="both"/>
        <w:rPr>
          <w:rFonts w:cs="Arial"/>
          <w:sz w:val="22"/>
          <w:szCs w:val="22"/>
        </w:rPr>
      </w:pPr>
    </w:p>
    <w:p w:rsidR="00B92EA3" w:rsidRDefault="00B92EA3" w:rsidP="00662FBF">
      <w:pPr>
        <w:spacing w:line="360" w:lineRule="auto"/>
        <w:jc w:val="both"/>
        <w:rPr>
          <w:rFonts w:cs="Arial"/>
          <w:sz w:val="22"/>
          <w:szCs w:val="22"/>
        </w:rPr>
      </w:pPr>
    </w:p>
    <w:p w:rsidR="00B92EA3" w:rsidRDefault="00B92EA3" w:rsidP="00662FBF">
      <w:pPr>
        <w:spacing w:line="360" w:lineRule="auto"/>
        <w:jc w:val="both"/>
        <w:rPr>
          <w:rFonts w:cs="Arial"/>
          <w:sz w:val="22"/>
          <w:szCs w:val="22"/>
        </w:rPr>
      </w:pPr>
    </w:p>
    <w:p w:rsidR="00B92EA3" w:rsidRPr="007216E1" w:rsidRDefault="00B92EA3" w:rsidP="00662FBF">
      <w:pPr>
        <w:spacing w:line="360" w:lineRule="auto"/>
        <w:jc w:val="both"/>
        <w:rPr>
          <w:rFonts w:cs="Arial"/>
          <w:sz w:val="22"/>
          <w:szCs w:val="22"/>
        </w:rPr>
        <w:sectPr w:rsidR="00B92EA3" w:rsidRPr="007216E1" w:rsidSect="00910EF6">
          <w:type w:val="continuous"/>
          <w:pgSz w:w="12240" w:h="15840"/>
          <w:pgMar w:top="851" w:right="1134" w:bottom="851" w:left="1134" w:header="709" w:footer="709" w:gutter="0"/>
          <w:cols w:space="708"/>
          <w:docGrid w:linePitch="360"/>
        </w:sectPr>
      </w:pPr>
    </w:p>
    <w:p w:rsidR="00662FBF" w:rsidRPr="00BC09F1" w:rsidRDefault="00662FBF" w:rsidP="00662FBF">
      <w:pPr>
        <w:spacing w:line="360" w:lineRule="auto"/>
        <w:jc w:val="both"/>
        <w:rPr>
          <w:rFonts w:cs="Arial"/>
          <w:sz w:val="22"/>
          <w:szCs w:val="22"/>
        </w:rPr>
      </w:pPr>
    </w:p>
    <w:p w:rsidR="00662FBF" w:rsidRPr="00BC09F1" w:rsidRDefault="00662FBF" w:rsidP="00662FBF">
      <w:pPr>
        <w:spacing w:line="360" w:lineRule="auto"/>
        <w:jc w:val="both"/>
        <w:rPr>
          <w:rFonts w:cs="Arial"/>
          <w:sz w:val="22"/>
          <w:szCs w:val="22"/>
        </w:rPr>
      </w:pPr>
    </w:p>
    <w:p w:rsidR="00662FBF" w:rsidRPr="00BC09F1" w:rsidRDefault="00662FBF" w:rsidP="00662FBF">
      <w:pPr>
        <w:spacing w:line="360" w:lineRule="auto"/>
        <w:jc w:val="both"/>
        <w:rPr>
          <w:rFonts w:cs="Arial"/>
          <w:b/>
          <w:sz w:val="22"/>
          <w:szCs w:val="22"/>
        </w:rPr>
        <w:sectPr w:rsidR="00662FBF" w:rsidRPr="00BC09F1" w:rsidSect="00C120AD">
          <w:type w:val="continuous"/>
          <w:pgSz w:w="12240" w:h="15840"/>
          <w:pgMar w:top="851" w:right="1134" w:bottom="851" w:left="1134" w:header="709" w:footer="709" w:gutter="0"/>
          <w:cols w:num="2" w:space="708"/>
          <w:docGrid w:linePitch="360"/>
        </w:sectPr>
      </w:pPr>
    </w:p>
    <w:p w:rsidR="00662FBF" w:rsidRPr="00910EF6" w:rsidRDefault="00662FBF" w:rsidP="00662FBF">
      <w:pPr>
        <w:shd w:val="clear" w:color="auto" w:fill="92CDDC"/>
        <w:spacing w:line="360" w:lineRule="auto"/>
        <w:jc w:val="both"/>
        <w:rPr>
          <w:rFonts w:cs="Arial"/>
          <w:b/>
          <w:sz w:val="22"/>
          <w:szCs w:val="22"/>
        </w:rPr>
      </w:pPr>
      <w:r w:rsidRPr="00910EF6">
        <w:rPr>
          <w:rFonts w:cs="Arial"/>
          <w:b/>
          <w:sz w:val="22"/>
          <w:szCs w:val="22"/>
        </w:rPr>
        <w:lastRenderedPageBreak/>
        <w:t>Communication</w:t>
      </w:r>
    </w:p>
    <w:p w:rsidR="00662FBF" w:rsidRPr="00910EF6" w:rsidRDefault="00662FBF" w:rsidP="00662FBF">
      <w:pPr>
        <w:spacing w:line="360" w:lineRule="auto"/>
        <w:jc w:val="both"/>
        <w:rPr>
          <w:rFonts w:cs="Arial"/>
          <w:sz w:val="22"/>
          <w:szCs w:val="22"/>
        </w:rPr>
      </w:pPr>
    </w:p>
    <w:p w:rsidR="00497137" w:rsidRDefault="00497137" w:rsidP="00662FBF">
      <w:pPr>
        <w:spacing w:line="360" w:lineRule="auto"/>
        <w:jc w:val="both"/>
        <w:rPr>
          <w:rFonts w:cs="Arial"/>
          <w:sz w:val="22"/>
          <w:szCs w:val="22"/>
        </w:rPr>
      </w:pPr>
      <w:r>
        <w:rPr>
          <w:rFonts w:cs="Arial"/>
          <w:sz w:val="22"/>
          <w:szCs w:val="22"/>
        </w:rPr>
        <w:t>Once ratified by the Board of Management the Policy will be published on our School Website.</w:t>
      </w:r>
    </w:p>
    <w:p w:rsidR="00497137" w:rsidRDefault="00497137" w:rsidP="00662FBF">
      <w:pPr>
        <w:spacing w:line="360" w:lineRule="auto"/>
        <w:jc w:val="both"/>
        <w:rPr>
          <w:rFonts w:cs="Arial"/>
          <w:sz w:val="22"/>
          <w:szCs w:val="22"/>
        </w:rPr>
      </w:pPr>
      <w:r>
        <w:rPr>
          <w:rFonts w:cs="Arial"/>
          <w:sz w:val="22"/>
          <w:szCs w:val="22"/>
        </w:rPr>
        <w:t>New infants will be made aware of our Whole School Healthy Eating Policy at the New Infants Information Day in June annually. Any new pupils who join during the school year will also be made aware of the policy.</w:t>
      </w:r>
    </w:p>
    <w:p w:rsidR="00662FBF" w:rsidRDefault="00497137" w:rsidP="00497137">
      <w:pPr>
        <w:spacing w:line="360" w:lineRule="auto"/>
        <w:jc w:val="both"/>
        <w:rPr>
          <w:rFonts w:cs="Arial"/>
          <w:sz w:val="22"/>
          <w:szCs w:val="22"/>
        </w:rPr>
      </w:pPr>
      <w:r>
        <w:rPr>
          <w:rFonts w:cs="Arial"/>
          <w:sz w:val="22"/>
          <w:szCs w:val="22"/>
        </w:rPr>
        <w:t xml:space="preserve">Reminders and tips for healthy lunches will be included in newsletters throughout the academic year. </w:t>
      </w:r>
    </w:p>
    <w:p w:rsidR="00662FBF" w:rsidRPr="002C6FA3" w:rsidRDefault="00662FBF" w:rsidP="00662FBF">
      <w:pPr>
        <w:spacing w:line="360" w:lineRule="auto"/>
        <w:ind w:left="360"/>
        <w:jc w:val="both"/>
        <w:rPr>
          <w:rFonts w:cs="Arial"/>
          <w:sz w:val="22"/>
          <w:szCs w:val="22"/>
        </w:rPr>
      </w:pPr>
    </w:p>
    <w:p w:rsidR="00662FBF" w:rsidRPr="00910EF6" w:rsidRDefault="00662FBF" w:rsidP="00662FBF">
      <w:pPr>
        <w:shd w:val="clear" w:color="auto" w:fill="92CDDC"/>
        <w:spacing w:line="360" w:lineRule="auto"/>
        <w:jc w:val="both"/>
        <w:rPr>
          <w:rFonts w:cs="Arial"/>
          <w:b/>
          <w:sz w:val="22"/>
          <w:szCs w:val="22"/>
        </w:rPr>
      </w:pPr>
      <w:r w:rsidRPr="00910EF6">
        <w:rPr>
          <w:rFonts w:cs="Arial"/>
          <w:b/>
          <w:sz w:val="22"/>
          <w:szCs w:val="22"/>
        </w:rPr>
        <w:t>Implementation</w:t>
      </w:r>
    </w:p>
    <w:p w:rsidR="00662FBF" w:rsidRPr="00910EF6" w:rsidRDefault="00662FBF" w:rsidP="00662FBF">
      <w:pPr>
        <w:spacing w:line="360" w:lineRule="auto"/>
        <w:jc w:val="both"/>
        <w:rPr>
          <w:rFonts w:cs="Arial"/>
          <w:sz w:val="22"/>
          <w:szCs w:val="22"/>
        </w:rPr>
      </w:pPr>
    </w:p>
    <w:p w:rsidR="005C0D51" w:rsidRDefault="005C0D51" w:rsidP="00662FBF">
      <w:pPr>
        <w:spacing w:line="360" w:lineRule="auto"/>
        <w:jc w:val="both"/>
        <w:rPr>
          <w:rFonts w:cs="Arial"/>
          <w:sz w:val="22"/>
          <w:szCs w:val="22"/>
        </w:rPr>
      </w:pPr>
      <w:r>
        <w:rPr>
          <w:rFonts w:cs="Arial"/>
          <w:sz w:val="22"/>
          <w:szCs w:val="22"/>
        </w:rPr>
        <w:t>Role of Children:</w:t>
      </w:r>
    </w:p>
    <w:p w:rsidR="00D46C72" w:rsidRDefault="00D46C72" w:rsidP="00662FBF">
      <w:pPr>
        <w:spacing w:line="360" w:lineRule="auto"/>
        <w:jc w:val="both"/>
        <w:rPr>
          <w:rFonts w:cs="Arial"/>
          <w:sz w:val="22"/>
          <w:szCs w:val="22"/>
        </w:rPr>
      </w:pPr>
    </w:p>
    <w:p w:rsidR="005C0D51" w:rsidRDefault="005C0D51" w:rsidP="005C0D51">
      <w:pPr>
        <w:pStyle w:val="ListParagraph"/>
        <w:numPr>
          <w:ilvl w:val="0"/>
          <w:numId w:val="14"/>
        </w:numPr>
        <w:spacing w:line="360" w:lineRule="auto"/>
        <w:jc w:val="both"/>
        <w:rPr>
          <w:rFonts w:cs="Arial"/>
          <w:sz w:val="22"/>
          <w:szCs w:val="22"/>
        </w:rPr>
      </w:pPr>
      <w:r>
        <w:rPr>
          <w:rFonts w:cs="Arial"/>
          <w:sz w:val="22"/>
          <w:szCs w:val="22"/>
        </w:rPr>
        <w:t>To eat their lunch in a timely manner.</w:t>
      </w:r>
    </w:p>
    <w:p w:rsidR="005C0D51" w:rsidRDefault="005C0D51" w:rsidP="005C0D51">
      <w:pPr>
        <w:pStyle w:val="ListParagraph"/>
        <w:numPr>
          <w:ilvl w:val="0"/>
          <w:numId w:val="14"/>
        </w:numPr>
        <w:spacing w:line="360" w:lineRule="auto"/>
        <w:jc w:val="both"/>
        <w:rPr>
          <w:rFonts w:cs="Arial"/>
          <w:sz w:val="22"/>
          <w:szCs w:val="22"/>
        </w:rPr>
      </w:pPr>
      <w:r>
        <w:rPr>
          <w:rFonts w:cs="Arial"/>
          <w:sz w:val="22"/>
          <w:szCs w:val="22"/>
        </w:rPr>
        <w:t>To bring home any uneaten lunch.</w:t>
      </w:r>
    </w:p>
    <w:p w:rsidR="005C0D51" w:rsidRDefault="005C0D51" w:rsidP="005C0D51">
      <w:pPr>
        <w:pStyle w:val="ListParagraph"/>
        <w:numPr>
          <w:ilvl w:val="0"/>
          <w:numId w:val="14"/>
        </w:numPr>
        <w:spacing w:line="360" w:lineRule="auto"/>
        <w:jc w:val="both"/>
        <w:rPr>
          <w:rFonts w:cs="Arial"/>
          <w:sz w:val="22"/>
          <w:szCs w:val="22"/>
        </w:rPr>
      </w:pPr>
      <w:r>
        <w:rPr>
          <w:rFonts w:cs="Arial"/>
          <w:sz w:val="22"/>
          <w:szCs w:val="22"/>
        </w:rPr>
        <w:t>To help make their lunches and remind paren</w:t>
      </w:r>
      <w:r w:rsidR="00D46C72">
        <w:rPr>
          <w:rFonts w:cs="Arial"/>
          <w:sz w:val="22"/>
          <w:szCs w:val="22"/>
        </w:rPr>
        <w:t>t</w:t>
      </w:r>
      <w:r>
        <w:rPr>
          <w:rFonts w:cs="Arial"/>
          <w:sz w:val="22"/>
          <w:szCs w:val="22"/>
        </w:rPr>
        <w:t>s/guardians of the Healthy Eating Policy.</w:t>
      </w:r>
    </w:p>
    <w:p w:rsidR="005C0D51" w:rsidRDefault="005C0D51" w:rsidP="005C0D51">
      <w:pPr>
        <w:pStyle w:val="ListParagraph"/>
        <w:spacing w:line="360" w:lineRule="auto"/>
        <w:jc w:val="both"/>
        <w:rPr>
          <w:rFonts w:cs="Arial"/>
          <w:sz w:val="22"/>
          <w:szCs w:val="22"/>
        </w:rPr>
      </w:pPr>
    </w:p>
    <w:p w:rsidR="005C0D51" w:rsidRDefault="005C0D51" w:rsidP="005C0D51">
      <w:pPr>
        <w:spacing w:line="360" w:lineRule="auto"/>
        <w:jc w:val="both"/>
        <w:rPr>
          <w:rFonts w:cs="Arial"/>
          <w:sz w:val="22"/>
          <w:szCs w:val="22"/>
        </w:rPr>
      </w:pPr>
      <w:r>
        <w:rPr>
          <w:rFonts w:cs="Arial"/>
          <w:sz w:val="22"/>
          <w:szCs w:val="22"/>
        </w:rPr>
        <w:t>Role of Parents:</w:t>
      </w:r>
    </w:p>
    <w:p w:rsidR="005C0D51" w:rsidRDefault="005C0D51" w:rsidP="005C0D51">
      <w:pPr>
        <w:spacing w:line="360" w:lineRule="auto"/>
        <w:jc w:val="both"/>
        <w:rPr>
          <w:rFonts w:cs="Arial"/>
          <w:sz w:val="22"/>
          <w:szCs w:val="22"/>
        </w:rPr>
      </w:pPr>
    </w:p>
    <w:p w:rsidR="005C0D51" w:rsidRDefault="005C0D51" w:rsidP="005C0D51">
      <w:pPr>
        <w:pStyle w:val="ListParagraph"/>
        <w:numPr>
          <w:ilvl w:val="0"/>
          <w:numId w:val="17"/>
        </w:numPr>
        <w:spacing w:line="360" w:lineRule="auto"/>
        <w:jc w:val="both"/>
        <w:rPr>
          <w:rFonts w:cs="Arial"/>
          <w:sz w:val="22"/>
          <w:szCs w:val="22"/>
        </w:rPr>
      </w:pPr>
      <w:r>
        <w:rPr>
          <w:rFonts w:cs="Arial"/>
          <w:sz w:val="22"/>
          <w:szCs w:val="22"/>
        </w:rPr>
        <w:t>Provide a healthy well-balanced lunch for children.</w:t>
      </w:r>
    </w:p>
    <w:p w:rsidR="005C0D51" w:rsidRPr="005C0D51" w:rsidRDefault="005C0D51" w:rsidP="005C0D51">
      <w:pPr>
        <w:pStyle w:val="ListParagraph"/>
        <w:numPr>
          <w:ilvl w:val="0"/>
          <w:numId w:val="17"/>
        </w:numPr>
        <w:spacing w:line="360" w:lineRule="auto"/>
        <w:jc w:val="both"/>
        <w:rPr>
          <w:rFonts w:cs="Arial"/>
          <w:sz w:val="22"/>
          <w:szCs w:val="22"/>
        </w:rPr>
      </w:pPr>
      <w:r w:rsidRPr="005C0D51">
        <w:rPr>
          <w:rFonts w:cs="Arial"/>
          <w:sz w:val="22"/>
          <w:szCs w:val="22"/>
        </w:rPr>
        <w:t>Encourage and praise healthy eating.</w:t>
      </w:r>
    </w:p>
    <w:p w:rsidR="005C0D51" w:rsidRPr="005C0D51" w:rsidRDefault="005C0D51" w:rsidP="005C0D51">
      <w:pPr>
        <w:pStyle w:val="ListParagraph"/>
        <w:numPr>
          <w:ilvl w:val="0"/>
          <w:numId w:val="17"/>
        </w:numPr>
        <w:spacing w:line="360" w:lineRule="auto"/>
        <w:jc w:val="both"/>
        <w:rPr>
          <w:rFonts w:cs="Arial"/>
          <w:sz w:val="22"/>
          <w:szCs w:val="22"/>
        </w:rPr>
      </w:pPr>
      <w:r w:rsidRPr="00D46C72">
        <w:rPr>
          <w:rFonts w:cs="Arial"/>
          <w:b/>
          <w:sz w:val="22"/>
          <w:szCs w:val="22"/>
        </w:rPr>
        <w:t>N.B. to inform school of any child’s special dietary needs</w:t>
      </w:r>
      <w:r w:rsidR="00D46C72">
        <w:rPr>
          <w:rFonts w:cs="Arial"/>
          <w:b/>
          <w:sz w:val="22"/>
          <w:szCs w:val="22"/>
        </w:rPr>
        <w:t>and/or allergies</w:t>
      </w:r>
      <w:r w:rsidRPr="005C0D51">
        <w:rPr>
          <w:rFonts w:cs="Arial"/>
          <w:sz w:val="22"/>
          <w:szCs w:val="22"/>
        </w:rPr>
        <w:t xml:space="preserve">. </w:t>
      </w:r>
    </w:p>
    <w:p w:rsidR="005C0D51" w:rsidRPr="00DA3449" w:rsidRDefault="005C0D51" w:rsidP="005C0D51">
      <w:pPr>
        <w:pStyle w:val="ListParagraph"/>
        <w:numPr>
          <w:ilvl w:val="0"/>
          <w:numId w:val="17"/>
        </w:numPr>
        <w:spacing w:line="360" w:lineRule="auto"/>
        <w:jc w:val="both"/>
        <w:rPr>
          <w:rFonts w:cs="Arial"/>
          <w:szCs w:val="22"/>
        </w:rPr>
      </w:pPr>
      <w:r w:rsidRPr="005C0D51">
        <w:rPr>
          <w:rFonts w:cs="Arial"/>
          <w:sz w:val="22"/>
          <w:szCs w:val="22"/>
        </w:rPr>
        <w:t xml:space="preserve">To implement the whole school healthy eating policy by only allowing their children to bring </w:t>
      </w:r>
      <w:r w:rsidR="00D46C72">
        <w:rPr>
          <w:rFonts w:cs="Arial"/>
          <w:sz w:val="22"/>
          <w:szCs w:val="22"/>
        </w:rPr>
        <w:t>nutriti</w:t>
      </w:r>
      <w:r w:rsidR="00D46C72" w:rsidRPr="00DA3449">
        <w:rPr>
          <w:rFonts w:cs="Arial"/>
          <w:szCs w:val="22"/>
        </w:rPr>
        <w:t xml:space="preserve">ous and wholesome </w:t>
      </w:r>
      <w:r w:rsidRPr="00DA3449">
        <w:rPr>
          <w:rFonts w:cs="Arial"/>
          <w:szCs w:val="22"/>
        </w:rPr>
        <w:t xml:space="preserve">foods to school as suggested above. </w:t>
      </w:r>
    </w:p>
    <w:p w:rsidR="005C0D51" w:rsidRPr="00DA3449" w:rsidRDefault="00DA3449" w:rsidP="00E36F1F">
      <w:pPr>
        <w:pStyle w:val="CommentText"/>
        <w:numPr>
          <w:ilvl w:val="0"/>
          <w:numId w:val="17"/>
        </w:numPr>
        <w:rPr>
          <w:rFonts w:cs="Arial"/>
          <w:sz w:val="24"/>
          <w:szCs w:val="22"/>
        </w:rPr>
      </w:pPr>
      <w:r w:rsidRPr="00DA3449">
        <w:rPr>
          <w:sz w:val="22"/>
        </w:rPr>
        <w:t>The school will be open to negotiating the food and fluid needs of a particular child with special dietary</w:t>
      </w:r>
      <w:r>
        <w:rPr>
          <w:sz w:val="22"/>
        </w:rPr>
        <w:t xml:space="preserve"> or educational</w:t>
      </w:r>
      <w:r w:rsidRPr="00DA3449">
        <w:rPr>
          <w:sz w:val="22"/>
        </w:rPr>
        <w:t xml:space="preserve"> needs</w:t>
      </w:r>
      <w:r>
        <w:rPr>
          <w:sz w:val="22"/>
        </w:rPr>
        <w:t>.</w:t>
      </w:r>
    </w:p>
    <w:p w:rsidR="005C0D51" w:rsidRDefault="005C0D51" w:rsidP="005C0D51">
      <w:pPr>
        <w:spacing w:line="360" w:lineRule="auto"/>
        <w:jc w:val="both"/>
        <w:rPr>
          <w:rFonts w:cs="Arial"/>
          <w:sz w:val="22"/>
          <w:szCs w:val="22"/>
        </w:rPr>
      </w:pPr>
    </w:p>
    <w:p w:rsidR="005C0D51" w:rsidRDefault="005C0D51" w:rsidP="005C0D51">
      <w:pPr>
        <w:spacing w:line="360" w:lineRule="auto"/>
        <w:jc w:val="both"/>
        <w:rPr>
          <w:rFonts w:cs="Arial"/>
          <w:sz w:val="22"/>
          <w:szCs w:val="22"/>
        </w:rPr>
      </w:pPr>
      <w:r>
        <w:rPr>
          <w:rFonts w:cs="Arial"/>
          <w:sz w:val="22"/>
          <w:szCs w:val="22"/>
        </w:rPr>
        <w:t>Role of Staff:</w:t>
      </w:r>
    </w:p>
    <w:p w:rsidR="005C0D51" w:rsidRDefault="005C0D51" w:rsidP="005C0D51">
      <w:pPr>
        <w:spacing w:line="360" w:lineRule="auto"/>
        <w:jc w:val="both"/>
        <w:rPr>
          <w:rFonts w:cs="Arial"/>
          <w:sz w:val="22"/>
          <w:szCs w:val="22"/>
        </w:rPr>
      </w:pPr>
    </w:p>
    <w:p w:rsidR="005C0D51" w:rsidRDefault="005C0D51" w:rsidP="005C0D51">
      <w:pPr>
        <w:pStyle w:val="ListParagraph"/>
        <w:numPr>
          <w:ilvl w:val="0"/>
          <w:numId w:val="19"/>
        </w:numPr>
        <w:spacing w:line="360" w:lineRule="auto"/>
        <w:jc w:val="both"/>
        <w:rPr>
          <w:rFonts w:cs="Arial"/>
          <w:sz w:val="22"/>
          <w:szCs w:val="22"/>
        </w:rPr>
      </w:pPr>
      <w:r>
        <w:rPr>
          <w:rFonts w:cs="Arial"/>
          <w:sz w:val="22"/>
          <w:szCs w:val="22"/>
        </w:rPr>
        <w:t>To promote and enco</w:t>
      </w:r>
      <w:r w:rsidR="00DA3449">
        <w:rPr>
          <w:rFonts w:cs="Arial"/>
          <w:sz w:val="22"/>
          <w:szCs w:val="22"/>
        </w:rPr>
        <w:t xml:space="preserve">urage healthy eating, as appropriate. </w:t>
      </w:r>
    </w:p>
    <w:p w:rsidR="005C0D51" w:rsidRPr="005C0D51" w:rsidRDefault="005C0D51" w:rsidP="005C0D51">
      <w:pPr>
        <w:pStyle w:val="ListParagraph"/>
        <w:numPr>
          <w:ilvl w:val="0"/>
          <w:numId w:val="19"/>
        </w:numPr>
        <w:spacing w:line="360" w:lineRule="auto"/>
        <w:jc w:val="both"/>
        <w:rPr>
          <w:rFonts w:cs="Arial"/>
          <w:sz w:val="22"/>
          <w:szCs w:val="22"/>
        </w:rPr>
      </w:pPr>
      <w:r w:rsidRPr="005C0D51">
        <w:rPr>
          <w:rFonts w:cs="Arial"/>
          <w:sz w:val="22"/>
          <w:szCs w:val="22"/>
        </w:rPr>
        <w:t xml:space="preserve">To educate children </w:t>
      </w:r>
      <w:r w:rsidR="00DA3449">
        <w:rPr>
          <w:rFonts w:cs="Arial"/>
          <w:sz w:val="22"/>
          <w:szCs w:val="22"/>
        </w:rPr>
        <w:t xml:space="preserve">on healthy foods and fluids </w:t>
      </w:r>
      <w:r w:rsidRPr="005C0D51">
        <w:rPr>
          <w:rFonts w:cs="Arial"/>
          <w:sz w:val="22"/>
          <w:szCs w:val="22"/>
        </w:rPr>
        <w:t>by teaching them the appropriate content from the curriculum.</w:t>
      </w:r>
    </w:p>
    <w:p w:rsidR="005C0D51" w:rsidRDefault="005C0D51" w:rsidP="005C0D51">
      <w:pPr>
        <w:spacing w:line="360" w:lineRule="auto"/>
        <w:jc w:val="both"/>
        <w:rPr>
          <w:rFonts w:cs="Arial"/>
          <w:sz w:val="22"/>
          <w:szCs w:val="22"/>
        </w:rPr>
      </w:pPr>
    </w:p>
    <w:p w:rsidR="00497137" w:rsidRDefault="00497137" w:rsidP="005C0D51">
      <w:pPr>
        <w:spacing w:line="360" w:lineRule="auto"/>
        <w:jc w:val="both"/>
        <w:rPr>
          <w:rFonts w:cs="Arial"/>
          <w:sz w:val="22"/>
          <w:szCs w:val="22"/>
        </w:rPr>
      </w:pPr>
    </w:p>
    <w:p w:rsidR="00B92EA3" w:rsidRDefault="00B92EA3" w:rsidP="005C0D51">
      <w:pPr>
        <w:spacing w:line="360" w:lineRule="auto"/>
        <w:jc w:val="both"/>
        <w:rPr>
          <w:rFonts w:cs="Arial"/>
          <w:sz w:val="22"/>
          <w:szCs w:val="22"/>
        </w:rPr>
      </w:pPr>
    </w:p>
    <w:p w:rsidR="00B92EA3" w:rsidRDefault="00B92EA3" w:rsidP="005C0D51">
      <w:pPr>
        <w:spacing w:line="360" w:lineRule="auto"/>
        <w:jc w:val="both"/>
        <w:rPr>
          <w:rFonts w:cs="Arial"/>
          <w:sz w:val="22"/>
          <w:szCs w:val="22"/>
        </w:rPr>
      </w:pPr>
    </w:p>
    <w:p w:rsidR="00B92EA3" w:rsidRDefault="00B92EA3" w:rsidP="005C0D51">
      <w:pPr>
        <w:spacing w:line="360" w:lineRule="auto"/>
        <w:jc w:val="both"/>
        <w:rPr>
          <w:rFonts w:cs="Arial"/>
          <w:sz w:val="22"/>
          <w:szCs w:val="22"/>
        </w:rPr>
      </w:pPr>
    </w:p>
    <w:p w:rsidR="00B92EA3" w:rsidRDefault="00B92EA3" w:rsidP="005C0D51">
      <w:pPr>
        <w:spacing w:line="360" w:lineRule="auto"/>
        <w:jc w:val="both"/>
        <w:rPr>
          <w:rFonts w:cs="Arial"/>
          <w:sz w:val="22"/>
          <w:szCs w:val="22"/>
        </w:rPr>
      </w:pPr>
    </w:p>
    <w:p w:rsidR="00497137" w:rsidRDefault="00497137" w:rsidP="005C0D51">
      <w:pPr>
        <w:spacing w:line="360" w:lineRule="auto"/>
        <w:jc w:val="both"/>
        <w:rPr>
          <w:rFonts w:cs="Arial"/>
          <w:sz w:val="22"/>
          <w:szCs w:val="22"/>
        </w:rPr>
      </w:pPr>
      <w:r>
        <w:rPr>
          <w:rFonts w:cs="Arial"/>
          <w:sz w:val="22"/>
          <w:szCs w:val="22"/>
        </w:rPr>
        <w:lastRenderedPageBreak/>
        <w:t>Responsibility for review:</w:t>
      </w:r>
    </w:p>
    <w:p w:rsidR="00497137" w:rsidRDefault="00497137" w:rsidP="005C0D51">
      <w:pPr>
        <w:spacing w:line="360" w:lineRule="auto"/>
        <w:jc w:val="both"/>
        <w:rPr>
          <w:rFonts w:cs="Arial"/>
          <w:sz w:val="22"/>
          <w:szCs w:val="22"/>
        </w:rPr>
      </w:pPr>
    </w:p>
    <w:p w:rsidR="00497137" w:rsidRDefault="00497137" w:rsidP="005C0D51">
      <w:pPr>
        <w:spacing w:line="360" w:lineRule="auto"/>
        <w:jc w:val="both"/>
        <w:rPr>
          <w:rFonts w:cs="Arial"/>
          <w:sz w:val="22"/>
          <w:szCs w:val="22"/>
        </w:rPr>
      </w:pPr>
      <w:r>
        <w:rPr>
          <w:rFonts w:cs="Arial"/>
          <w:sz w:val="22"/>
          <w:szCs w:val="22"/>
        </w:rPr>
        <w:t xml:space="preserve">A policy review will take place in autumn 2020 co-ordinated by Marie Moore, Health Promoting Schools Team co-ordinator. </w:t>
      </w:r>
    </w:p>
    <w:p w:rsidR="00497137" w:rsidRDefault="00497137" w:rsidP="005C0D51">
      <w:pPr>
        <w:spacing w:line="360" w:lineRule="auto"/>
        <w:jc w:val="both"/>
        <w:rPr>
          <w:rFonts w:cs="Arial"/>
          <w:sz w:val="22"/>
          <w:szCs w:val="22"/>
        </w:rPr>
      </w:pPr>
    </w:p>
    <w:p w:rsidR="00497137" w:rsidRDefault="0037608D" w:rsidP="005C0D51">
      <w:pPr>
        <w:spacing w:line="360" w:lineRule="auto"/>
        <w:jc w:val="both"/>
        <w:rPr>
          <w:rFonts w:cs="Arial"/>
          <w:sz w:val="22"/>
          <w:szCs w:val="22"/>
        </w:rPr>
      </w:pPr>
      <w:r>
        <w:rPr>
          <w:rFonts w:cs="Arial"/>
          <w:sz w:val="22"/>
          <w:szCs w:val="22"/>
        </w:rPr>
        <w:t>Ratification:</w:t>
      </w:r>
    </w:p>
    <w:p w:rsidR="0037608D" w:rsidRDefault="0037608D" w:rsidP="005C0D51">
      <w:pPr>
        <w:spacing w:line="360" w:lineRule="auto"/>
        <w:jc w:val="both"/>
        <w:rPr>
          <w:rFonts w:cs="Arial"/>
          <w:sz w:val="22"/>
          <w:szCs w:val="22"/>
        </w:rPr>
      </w:pPr>
    </w:p>
    <w:p w:rsidR="0037608D" w:rsidRDefault="0037608D" w:rsidP="005C0D51">
      <w:pPr>
        <w:spacing w:line="360" w:lineRule="auto"/>
        <w:jc w:val="both"/>
        <w:rPr>
          <w:rFonts w:cs="Arial"/>
          <w:sz w:val="22"/>
          <w:szCs w:val="22"/>
        </w:rPr>
      </w:pPr>
      <w:r>
        <w:rPr>
          <w:rFonts w:cs="Arial"/>
          <w:sz w:val="22"/>
          <w:szCs w:val="22"/>
        </w:rPr>
        <w:t>This policy was ratified by the Board of Management on _____________________.</w:t>
      </w:r>
    </w:p>
    <w:p w:rsidR="0037608D" w:rsidRDefault="0037608D" w:rsidP="005C0D51">
      <w:pPr>
        <w:spacing w:line="360" w:lineRule="auto"/>
        <w:jc w:val="both"/>
        <w:rPr>
          <w:rFonts w:cs="Arial"/>
          <w:sz w:val="22"/>
          <w:szCs w:val="22"/>
        </w:rPr>
      </w:pPr>
    </w:p>
    <w:p w:rsidR="0037608D" w:rsidRDefault="0037608D" w:rsidP="005C0D51">
      <w:pPr>
        <w:spacing w:line="360" w:lineRule="auto"/>
        <w:jc w:val="both"/>
        <w:rPr>
          <w:rFonts w:cs="Arial"/>
          <w:sz w:val="22"/>
          <w:szCs w:val="22"/>
        </w:rPr>
      </w:pPr>
      <w:r>
        <w:rPr>
          <w:rFonts w:cs="Arial"/>
          <w:sz w:val="22"/>
          <w:szCs w:val="22"/>
        </w:rPr>
        <w:t>Signed:____________________________</w:t>
      </w:r>
    </w:p>
    <w:p w:rsidR="00497137" w:rsidRPr="005C0D51" w:rsidRDefault="006E7F3A" w:rsidP="00D46C72">
      <w:pPr>
        <w:spacing w:line="360" w:lineRule="auto"/>
        <w:ind w:firstLine="720"/>
        <w:jc w:val="both"/>
        <w:rPr>
          <w:rFonts w:cs="Arial"/>
          <w:sz w:val="22"/>
          <w:szCs w:val="22"/>
        </w:rPr>
        <w:sectPr w:rsidR="00497137" w:rsidRPr="005C0D51" w:rsidSect="005C0D51">
          <w:type w:val="continuous"/>
          <w:pgSz w:w="12240" w:h="15840"/>
          <w:pgMar w:top="851" w:right="1134" w:bottom="851" w:left="1134" w:header="709" w:footer="709" w:gutter="0"/>
          <w:cols w:space="708"/>
          <w:docGrid w:linePitch="360"/>
        </w:sectPr>
      </w:pPr>
      <w:r>
        <w:rPr>
          <w:rFonts w:cs="Arial"/>
          <w:sz w:val="22"/>
          <w:szCs w:val="22"/>
        </w:rPr>
        <w:t>Chairperson</w:t>
      </w:r>
    </w:p>
    <w:p w:rsidR="005C0D51" w:rsidRPr="005C0D51" w:rsidRDefault="005C0D51" w:rsidP="005C0D51">
      <w:pPr>
        <w:pStyle w:val="ListParagraph"/>
        <w:spacing w:line="360" w:lineRule="auto"/>
        <w:jc w:val="both"/>
        <w:rPr>
          <w:rFonts w:cs="Arial"/>
          <w:sz w:val="22"/>
          <w:szCs w:val="22"/>
        </w:rPr>
      </w:pPr>
    </w:p>
    <w:p w:rsidR="005C0D51" w:rsidRPr="005C0D51" w:rsidRDefault="005C0D51" w:rsidP="005C0D51">
      <w:pPr>
        <w:pStyle w:val="ListParagraph"/>
        <w:spacing w:line="360" w:lineRule="auto"/>
        <w:jc w:val="both"/>
        <w:rPr>
          <w:rFonts w:cs="Arial"/>
          <w:sz w:val="22"/>
          <w:szCs w:val="22"/>
        </w:rPr>
        <w:sectPr w:rsidR="005C0D51" w:rsidRPr="005C0D51" w:rsidSect="00C120AD">
          <w:type w:val="continuous"/>
          <w:pgSz w:w="12240" w:h="15840"/>
          <w:pgMar w:top="851" w:right="1134" w:bottom="851" w:left="1134" w:header="709" w:footer="709" w:gutter="0"/>
          <w:cols w:num="2" w:space="708"/>
          <w:docGrid w:linePitch="360"/>
        </w:sectPr>
      </w:pPr>
    </w:p>
    <w:p w:rsidR="00662FBF" w:rsidRDefault="00662FBF" w:rsidP="000A2250"/>
    <w:sectPr w:rsidR="00662FBF" w:rsidSect="00533318">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74C2" w:rsidRDefault="008D74C2">
      <w:r>
        <w:separator/>
      </w:r>
    </w:p>
  </w:endnote>
  <w:endnote w:type="continuationSeparator" w:id="1">
    <w:p w:rsidR="008D74C2" w:rsidRDefault="008D74C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F1C" w:rsidRDefault="00533318" w:rsidP="00D05195">
    <w:pPr>
      <w:pStyle w:val="Footer"/>
      <w:framePr w:wrap="around" w:vAnchor="text" w:hAnchor="margin" w:xAlign="right" w:y="1"/>
      <w:rPr>
        <w:rStyle w:val="PageNumber"/>
      </w:rPr>
    </w:pPr>
    <w:r>
      <w:rPr>
        <w:rStyle w:val="PageNumber"/>
      </w:rPr>
      <w:fldChar w:fldCharType="begin"/>
    </w:r>
    <w:r w:rsidR="000F0C40">
      <w:rPr>
        <w:rStyle w:val="PageNumber"/>
      </w:rPr>
      <w:instrText xml:space="preserve">PAGE  </w:instrText>
    </w:r>
    <w:r>
      <w:rPr>
        <w:rStyle w:val="PageNumber"/>
      </w:rPr>
      <w:fldChar w:fldCharType="end"/>
    </w:r>
  </w:p>
  <w:p w:rsidR="000F2F1C" w:rsidRDefault="008D74C2" w:rsidP="00D0519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F1C" w:rsidRPr="00AD0B9B" w:rsidRDefault="00533318" w:rsidP="00D05195">
    <w:pPr>
      <w:pStyle w:val="Footer"/>
      <w:framePr w:wrap="around" w:vAnchor="text" w:hAnchor="margin" w:xAlign="right" w:y="1"/>
      <w:rPr>
        <w:rStyle w:val="PageNumber"/>
        <w:sz w:val="20"/>
        <w:szCs w:val="20"/>
      </w:rPr>
    </w:pPr>
    <w:r w:rsidRPr="00AD0B9B">
      <w:rPr>
        <w:rStyle w:val="PageNumber"/>
        <w:sz w:val="20"/>
        <w:szCs w:val="20"/>
      </w:rPr>
      <w:fldChar w:fldCharType="begin"/>
    </w:r>
    <w:r w:rsidR="000F0C40" w:rsidRPr="00AD0B9B">
      <w:rPr>
        <w:rStyle w:val="PageNumber"/>
        <w:sz w:val="20"/>
        <w:szCs w:val="20"/>
      </w:rPr>
      <w:instrText xml:space="preserve">PAGE  </w:instrText>
    </w:r>
    <w:r w:rsidRPr="00AD0B9B">
      <w:rPr>
        <w:rStyle w:val="PageNumber"/>
        <w:sz w:val="20"/>
        <w:szCs w:val="20"/>
      </w:rPr>
      <w:fldChar w:fldCharType="separate"/>
    </w:r>
    <w:r w:rsidR="00FC2DC9">
      <w:rPr>
        <w:rStyle w:val="PageNumber"/>
        <w:noProof/>
        <w:sz w:val="20"/>
        <w:szCs w:val="20"/>
      </w:rPr>
      <w:t>7</w:t>
    </w:r>
    <w:r w:rsidRPr="00AD0B9B">
      <w:rPr>
        <w:rStyle w:val="PageNumber"/>
        <w:sz w:val="20"/>
        <w:szCs w:val="20"/>
      </w:rPr>
      <w:fldChar w:fldCharType="end"/>
    </w:r>
  </w:p>
  <w:p w:rsidR="000F2F1C" w:rsidRDefault="008D74C2" w:rsidP="00D0519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74C2" w:rsidRDefault="008D74C2">
      <w:r>
        <w:separator/>
      </w:r>
    </w:p>
  </w:footnote>
  <w:footnote w:type="continuationSeparator" w:id="1">
    <w:p w:rsidR="008D74C2" w:rsidRDefault="008D74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F49D1"/>
    <w:multiLevelType w:val="hybridMultilevel"/>
    <w:tmpl w:val="44DE8E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AF62E21"/>
    <w:multiLevelType w:val="hybridMultilevel"/>
    <w:tmpl w:val="6EBA4C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BB675AD"/>
    <w:multiLevelType w:val="hybridMultilevel"/>
    <w:tmpl w:val="65DAC3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0D1C2D9E"/>
    <w:multiLevelType w:val="hybridMultilevel"/>
    <w:tmpl w:val="6B9002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E673650"/>
    <w:multiLevelType w:val="hybridMultilevel"/>
    <w:tmpl w:val="9BFA2D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10651CF4"/>
    <w:multiLevelType w:val="hybridMultilevel"/>
    <w:tmpl w:val="D6F063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1570164C"/>
    <w:multiLevelType w:val="hybridMultilevel"/>
    <w:tmpl w:val="94E82A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2603011A"/>
    <w:multiLevelType w:val="hybridMultilevel"/>
    <w:tmpl w:val="AD1A40D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nsid w:val="275362B7"/>
    <w:multiLevelType w:val="hybridMultilevel"/>
    <w:tmpl w:val="69AA1B8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37421034"/>
    <w:multiLevelType w:val="hybridMultilevel"/>
    <w:tmpl w:val="B48865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41633D73"/>
    <w:multiLevelType w:val="hybridMultilevel"/>
    <w:tmpl w:val="591CE7FA"/>
    <w:lvl w:ilvl="0" w:tplc="25544CDE">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42BB34A7"/>
    <w:multiLevelType w:val="hybridMultilevel"/>
    <w:tmpl w:val="2D18385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AE92446"/>
    <w:multiLevelType w:val="hybridMultilevel"/>
    <w:tmpl w:val="B55AC4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54C26925"/>
    <w:multiLevelType w:val="hybridMultilevel"/>
    <w:tmpl w:val="DFC87C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54E52439"/>
    <w:multiLevelType w:val="hybridMultilevel"/>
    <w:tmpl w:val="546E6480"/>
    <w:lvl w:ilvl="0" w:tplc="08090001">
      <w:start w:val="1"/>
      <w:numFmt w:val="bullet"/>
      <w:lvlText w:val=""/>
      <w:lvlJc w:val="left"/>
      <w:pPr>
        <w:tabs>
          <w:tab w:val="num" w:pos="360"/>
        </w:tabs>
        <w:ind w:left="360" w:hanging="360"/>
      </w:pPr>
      <w:rPr>
        <w:rFonts w:ascii="Symbol" w:hAnsi="Symbol" w:hint="default"/>
      </w:rPr>
    </w:lvl>
    <w:lvl w:ilvl="1" w:tplc="06F41696">
      <w:start w:val="2"/>
      <w:numFmt w:val="bullet"/>
      <w:lvlText w:val="-"/>
      <w:lvlJc w:val="left"/>
      <w:pPr>
        <w:tabs>
          <w:tab w:val="num" w:pos="1080"/>
        </w:tabs>
        <w:ind w:left="1080" w:hanging="360"/>
      </w:pPr>
      <w:rPr>
        <w:rFonts w:ascii="Arial" w:eastAsia="Times New Roman" w:hAnsi="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nsid w:val="5DC7731A"/>
    <w:multiLevelType w:val="hybridMultilevel"/>
    <w:tmpl w:val="A4306340"/>
    <w:lvl w:ilvl="0" w:tplc="0409000F">
      <w:start w:val="1"/>
      <w:numFmt w:val="decimal"/>
      <w:lvlText w:val="%1."/>
      <w:lvlJc w:val="left"/>
      <w:pPr>
        <w:tabs>
          <w:tab w:val="num" w:pos="360"/>
        </w:tabs>
        <w:ind w:left="360" w:hanging="360"/>
      </w:pPr>
      <w:rPr>
        <w:rFonts w:cs="Times New Roman"/>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nsid w:val="64EE4A75"/>
    <w:multiLevelType w:val="hybridMultilevel"/>
    <w:tmpl w:val="4906E4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6F600E88"/>
    <w:multiLevelType w:val="hybridMultilevel"/>
    <w:tmpl w:val="54826E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749078F9"/>
    <w:multiLevelType w:val="hybridMultilevel"/>
    <w:tmpl w:val="54188C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4"/>
  </w:num>
  <w:num w:numId="3">
    <w:abstractNumId w:val="10"/>
  </w:num>
  <w:num w:numId="4">
    <w:abstractNumId w:val="7"/>
  </w:num>
  <w:num w:numId="5">
    <w:abstractNumId w:val="18"/>
  </w:num>
  <w:num w:numId="6">
    <w:abstractNumId w:val="1"/>
  </w:num>
  <w:num w:numId="7">
    <w:abstractNumId w:val="3"/>
  </w:num>
  <w:num w:numId="8">
    <w:abstractNumId w:val="8"/>
  </w:num>
  <w:num w:numId="9">
    <w:abstractNumId w:val="11"/>
  </w:num>
  <w:num w:numId="10">
    <w:abstractNumId w:val="16"/>
  </w:num>
  <w:num w:numId="11">
    <w:abstractNumId w:val="0"/>
  </w:num>
  <w:num w:numId="12">
    <w:abstractNumId w:val="17"/>
  </w:num>
  <w:num w:numId="13">
    <w:abstractNumId w:val="12"/>
  </w:num>
  <w:num w:numId="14">
    <w:abstractNumId w:val="5"/>
  </w:num>
  <w:num w:numId="15">
    <w:abstractNumId w:val="13"/>
  </w:num>
  <w:num w:numId="16">
    <w:abstractNumId w:val="9"/>
  </w:num>
  <w:num w:numId="17">
    <w:abstractNumId w:val="6"/>
  </w:num>
  <w:num w:numId="18">
    <w:abstractNumId w:val="2"/>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62FBF"/>
    <w:rsid w:val="000A2250"/>
    <w:rsid w:val="000D18E4"/>
    <w:rsid w:val="000F0C40"/>
    <w:rsid w:val="00194C0C"/>
    <w:rsid w:val="001D07CE"/>
    <w:rsid w:val="00323AA3"/>
    <w:rsid w:val="0037608D"/>
    <w:rsid w:val="004324E9"/>
    <w:rsid w:val="00497137"/>
    <w:rsid w:val="005016A9"/>
    <w:rsid w:val="00533318"/>
    <w:rsid w:val="005C0D51"/>
    <w:rsid w:val="005D7EB9"/>
    <w:rsid w:val="005E177E"/>
    <w:rsid w:val="00603CC5"/>
    <w:rsid w:val="006104A9"/>
    <w:rsid w:val="006150A4"/>
    <w:rsid w:val="00616B14"/>
    <w:rsid w:val="00662FBF"/>
    <w:rsid w:val="006E7F3A"/>
    <w:rsid w:val="008166EE"/>
    <w:rsid w:val="008D74C2"/>
    <w:rsid w:val="00943D7E"/>
    <w:rsid w:val="0097763C"/>
    <w:rsid w:val="00A30944"/>
    <w:rsid w:val="00A518ED"/>
    <w:rsid w:val="00A57F7D"/>
    <w:rsid w:val="00B517BC"/>
    <w:rsid w:val="00B92EA3"/>
    <w:rsid w:val="00C50EED"/>
    <w:rsid w:val="00CA6B27"/>
    <w:rsid w:val="00D46C72"/>
    <w:rsid w:val="00DA3449"/>
    <w:rsid w:val="00EB09A0"/>
    <w:rsid w:val="00FC2DC9"/>
    <w:rsid w:val="00FD0D00"/>
    <w:rsid w:val="00FD4F7A"/>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FBF"/>
    <w:pPr>
      <w:spacing w:after="0" w:line="240" w:lineRule="auto"/>
    </w:pPr>
    <w:rPr>
      <w:rFonts w:ascii="Arial" w:eastAsia="MS Mincho" w:hAnsi="Arial" w:cs="Times New Roman"/>
      <w:sz w:val="24"/>
      <w:szCs w:val="24"/>
      <w:lang w:val="en-GB" w:eastAsia="en-GB"/>
    </w:rPr>
  </w:style>
  <w:style w:type="paragraph" w:styleId="Heading1">
    <w:name w:val="heading 1"/>
    <w:basedOn w:val="Normal"/>
    <w:next w:val="Normal"/>
    <w:link w:val="Heading1Char"/>
    <w:uiPriority w:val="99"/>
    <w:qFormat/>
    <w:rsid w:val="00662FBF"/>
    <w:pPr>
      <w:keepNext/>
      <w:outlineLvl w:val="0"/>
    </w:pPr>
    <w:rPr>
      <w:b/>
      <w:bCs/>
      <w:lang w:val="en-US" w:eastAsia="en-US"/>
    </w:rPr>
  </w:style>
  <w:style w:type="paragraph" w:styleId="Heading2">
    <w:name w:val="heading 2"/>
    <w:basedOn w:val="Normal"/>
    <w:next w:val="Normal"/>
    <w:link w:val="Heading2Char"/>
    <w:uiPriority w:val="99"/>
    <w:qFormat/>
    <w:rsid w:val="00662FBF"/>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62FBF"/>
    <w:rPr>
      <w:rFonts w:ascii="Arial" w:eastAsia="MS Mincho" w:hAnsi="Arial" w:cs="Times New Roman"/>
      <w:b/>
      <w:bCs/>
      <w:sz w:val="24"/>
      <w:szCs w:val="24"/>
      <w:lang w:val="en-US"/>
    </w:rPr>
  </w:style>
  <w:style w:type="character" w:customStyle="1" w:styleId="Heading2Char">
    <w:name w:val="Heading 2 Char"/>
    <w:basedOn w:val="DefaultParagraphFont"/>
    <w:link w:val="Heading2"/>
    <w:uiPriority w:val="99"/>
    <w:rsid w:val="00662FBF"/>
    <w:rPr>
      <w:rFonts w:ascii="Arial" w:eastAsia="MS Mincho" w:hAnsi="Arial" w:cs="Arial"/>
      <w:b/>
      <w:bCs/>
      <w:i/>
      <w:iCs/>
      <w:sz w:val="28"/>
      <w:szCs w:val="28"/>
      <w:lang w:val="en-GB" w:eastAsia="en-GB"/>
    </w:rPr>
  </w:style>
  <w:style w:type="paragraph" w:styleId="Footer">
    <w:name w:val="footer"/>
    <w:basedOn w:val="Normal"/>
    <w:link w:val="FooterChar"/>
    <w:uiPriority w:val="99"/>
    <w:rsid w:val="00662FBF"/>
    <w:pPr>
      <w:tabs>
        <w:tab w:val="center" w:pos="4513"/>
        <w:tab w:val="right" w:pos="9026"/>
      </w:tabs>
    </w:pPr>
  </w:style>
  <w:style w:type="character" w:customStyle="1" w:styleId="FooterChar">
    <w:name w:val="Footer Char"/>
    <w:basedOn w:val="DefaultParagraphFont"/>
    <w:link w:val="Footer"/>
    <w:uiPriority w:val="99"/>
    <w:rsid w:val="00662FBF"/>
    <w:rPr>
      <w:rFonts w:ascii="Arial" w:eastAsia="MS Mincho" w:hAnsi="Arial" w:cs="Times New Roman"/>
      <w:sz w:val="24"/>
      <w:szCs w:val="24"/>
      <w:lang w:val="en-GB" w:eastAsia="en-GB"/>
    </w:rPr>
  </w:style>
  <w:style w:type="character" w:styleId="PageNumber">
    <w:name w:val="page number"/>
    <w:basedOn w:val="DefaultParagraphFont"/>
    <w:uiPriority w:val="99"/>
    <w:rsid w:val="00662FBF"/>
    <w:rPr>
      <w:rFonts w:cs="Times New Roman"/>
    </w:rPr>
  </w:style>
  <w:style w:type="paragraph" w:styleId="Header">
    <w:name w:val="header"/>
    <w:basedOn w:val="Normal"/>
    <w:link w:val="HeaderChar"/>
    <w:uiPriority w:val="99"/>
    <w:rsid w:val="00662FBF"/>
    <w:pPr>
      <w:tabs>
        <w:tab w:val="center" w:pos="4153"/>
        <w:tab w:val="right" w:pos="8306"/>
      </w:tabs>
    </w:pPr>
  </w:style>
  <w:style w:type="character" w:customStyle="1" w:styleId="HeaderChar">
    <w:name w:val="Header Char"/>
    <w:basedOn w:val="DefaultParagraphFont"/>
    <w:link w:val="Header"/>
    <w:uiPriority w:val="99"/>
    <w:rsid w:val="00662FBF"/>
    <w:rPr>
      <w:rFonts w:ascii="Arial" w:eastAsia="MS Mincho" w:hAnsi="Arial" w:cs="Times New Roman"/>
      <w:sz w:val="24"/>
      <w:szCs w:val="24"/>
      <w:lang w:val="en-GB" w:eastAsia="en-GB"/>
    </w:rPr>
  </w:style>
  <w:style w:type="paragraph" w:styleId="ListParagraph">
    <w:name w:val="List Paragraph"/>
    <w:basedOn w:val="Normal"/>
    <w:uiPriority w:val="34"/>
    <w:qFormat/>
    <w:rsid w:val="000F0C40"/>
    <w:pPr>
      <w:ind w:left="720"/>
      <w:contextualSpacing/>
    </w:pPr>
  </w:style>
  <w:style w:type="table" w:styleId="TableGrid">
    <w:name w:val="Table Grid"/>
    <w:basedOn w:val="TableNormal"/>
    <w:uiPriority w:val="59"/>
    <w:rsid w:val="006E7F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unhideWhenUsed/>
    <w:rsid w:val="00DA3449"/>
    <w:rPr>
      <w:sz w:val="20"/>
      <w:szCs w:val="20"/>
    </w:rPr>
  </w:style>
  <w:style w:type="character" w:customStyle="1" w:styleId="CommentTextChar">
    <w:name w:val="Comment Text Char"/>
    <w:basedOn w:val="DefaultParagraphFont"/>
    <w:link w:val="CommentText"/>
    <w:uiPriority w:val="99"/>
    <w:rsid w:val="00DA3449"/>
    <w:rPr>
      <w:rFonts w:ascii="Arial" w:eastAsia="MS Mincho" w:hAnsi="Arial" w:cs="Times New Roman"/>
      <w:sz w:val="20"/>
      <w:szCs w:val="20"/>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FBF"/>
    <w:pPr>
      <w:spacing w:after="0" w:line="240" w:lineRule="auto"/>
    </w:pPr>
    <w:rPr>
      <w:rFonts w:ascii="Arial" w:eastAsia="MS Mincho" w:hAnsi="Arial" w:cs="Times New Roman"/>
      <w:sz w:val="24"/>
      <w:szCs w:val="24"/>
      <w:lang w:val="en-GB" w:eastAsia="en-GB"/>
    </w:rPr>
  </w:style>
  <w:style w:type="paragraph" w:styleId="Heading1">
    <w:name w:val="heading 1"/>
    <w:basedOn w:val="Normal"/>
    <w:next w:val="Normal"/>
    <w:link w:val="Heading1Char"/>
    <w:uiPriority w:val="99"/>
    <w:qFormat/>
    <w:rsid w:val="00662FBF"/>
    <w:pPr>
      <w:keepNext/>
      <w:outlineLvl w:val="0"/>
    </w:pPr>
    <w:rPr>
      <w:b/>
      <w:bCs/>
      <w:lang w:val="en-US" w:eastAsia="en-US"/>
    </w:rPr>
  </w:style>
  <w:style w:type="paragraph" w:styleId="Heading2">
    <w:name w:val="heading 2"/>
    <w:basedOn w:val="Normal"/>
    <w:next w:val="Normal"/>
    <w:link w:val="Heading2Char"/>
    <w:uiPriority w:val="99"/>
    <w:qFormat/>
    <w:rsid w:val="00662FBF"/>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62FBF"/>
    <w:rPr>
      <w:rFonts w:ascii="Arial" w:eastAsia="MS Mincho" w:hAnsi="Arial" w:cs="Times New Roman"/>
      <w:b/>
      <w:bCs/>
      <w:sz w:val="24"/>
      <w:szCs w:val="24"/>
      <w:lang w:val="en-US"/>
    </w:rPr>
  </w:style>
  <w:style w:type="character" w:customStyle="1" w:styleId="Heading2Char">
    <w:name w:val="Heading 2 Char"/>
    <w:basedOn w:val="DefaultParagraphFont"/>
    <w:link w:val="Heading2"/>
    <w:uiPriority w:val="99"/>
    <w:rsid w:val="00662FBF"/>
    <w:rPr>
      <w:rFonts w:ascii="Arial" w:eastAsia="MS Mincho" w:hAnsi="Arial" w:cs="Arial"/>
      <w:b/>
      <w:bCs/>
      <w:i/>
      <w:iCs/>
      <w:sz w:val="28"/>
      <w:szCs w:val="28"/>
      <w:lang w:val="en-GB" w:eastAsia="en-GB"/>
    </w:rPr>
  </w:style>
  <w:style w:type="paragraph" w:styleId="Footer">
    <w:name w:val="footer"/>
    <w:basedOn w:val="Normal"/>
    <w:link w:val="FooterChar"/>
    <w:uiPriority w:val="99"/>
    <w:rsid w:val="00662FBF"/>
    <w:pPr>
      <w:tabs>
        <w:tab w:val="center" w:pos="4513"/>
        <w:tab w:val="right" w:pos="9026"/>
      </w:tabs>
    </w:pPr>
  </w:style>
  <w:style w:type="character" w:customStyle="1" w:styleId="FooterChar">
    <w:name w:val="Footer Char"/>
    <w:basedOn w:val="DefaultParagraphFont"/>
    <w:link w:val="Footer"/>
    <w:uiPriority w:val="99"/>
    <w:rsid w:val="00662FBF"/>
    <w:rPr>
      <w:rFonts w:ascii="Arial" w:eastAsia="MS Mincho" w:hAnsi="Arial" w:cs="Times New Roman"/>
      <w:sz w:val="24"/>
      <w:szCs w:val="24"/>
      <w:lang w:val="en-GB" w:eastAsia="en-GB"/>
    </w:rPr>
  </w:style>
  <w:style w:type="character" w:styleId="PageNumber">
    <w:name w:val="page number"/>
    <w:basedOn w:val="DefaultParagraphFont"/>
    <w:uiPriority w:val="99"/>
    <w:rsid w:val="00662FBF"/>
    <w:rPr>
      <w:rFonts w:cs="Times New Roman"/>
    </w:rPr>
  </w:style>
  <w:style w:type="paragraph" w:styleId="Header">
    <w:name w:val="header"/>
    <w:basedOn w:val="Normal"/>
    <w:link w:val="HeaderChar"/>
    <w:uiPriority w:val="99"/>
    <w:rsid w:val="00662FBF"/>
    <w:pPr>
      <w:tabs>
        <w:tab w:val="center" w:pos="4153"/>
        <w:tab w:val="right" w:pos="8306"/>
      </w:tabs>
    </w:pPr>
  </w:style>
  <w:style w:type="character" w:customStyle="1" w:styleId="HeaderChar">
    <w:name w:val="Header Char"/>
    <w:basedOn w:val="DefaultParagraphFont"/>
    <w:link w:val="Header"/>
    <w:uiPriority w:val="99"/>
    <w:rsid w:val="00662FBF"/>
    <w:rPr>
      <w:rFonts w:ascii="Arial" w:eastAsia="MS Mincho" w:hAnsi="Arial" w:cs="Times New Roman"/>
      <w:sz w:val="24"/>
      <w:szCs w:val="24"/>
      <w:lang w:val="en-GB" w:eastAsia="en-GB"/>
    </w:rPr>
  </w:style>
  <w:style w:type="paragraph" w:styleId="ListParagraph">
    <w:name w:val="List Paragraph"/>
    <w:basedOn w:val="Normal"/>
    <w:uiPriority w:val="34"/>
    <w:qFormat/>
    <w:rsid w:val="000F0C40"/>
    <w:pPr>
      <w:ind w:left="720"/>
      <w:contextualSpacing/>
    </w:pPr>
  </w:style>
  <w:style w:type="table" w:styleId="TableGrid">
    <w:name w:val="Table Grid"/>
    <w:basedOn w:val="TableNormal"/>
    <w:uiPriority w:val="59"/>
    <w:rsid w:val="006E7F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DA3449"/>
    <w:rPr>
      <w:sz w:val="20"/>
      <w:szCs w:val="20"/>
    </w:rPr>
  </w:style>
  <w:style w:type="character" w:customStyle="1" w:styleId="CommentTextChar">
    <w:name w:val="Comment Text Char"/>
    <w:basedOn w:val="DefaultParagraphFont"/>
    <w:link w:val="CommentText"/>
    <w:uiPriority w:val="99"/>
    <w:rsid w:val="00DA3449"/>
    <w:rPr>
      <w:rFonts w:ascii="Arial" w:eastAsia="MS Mincho" w:hAnsi="Arial" w:cs="Times New Roman"/>
      <w:sz w:val="20"/>
      <w:szCs w:val="20"/>
      <w:lang w:val="en-GB" w:eastAsia="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1309</Words>
  <Characters>7467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2019-04-02T12:05:00Z</dcterms:created>
  <dcterms:modified xsi:type="dcterms:W3CDTF">2019-04-02T12:05:00Z</dcterms:modified>
</cp:coreProperties>
</file>