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8E1" w:rsidRPr="00B818E1" w:rsidRDefault="00B818E1" w:rsidP="00B818E1">
      <w:pPr>
        <w:rPr>
          <w:b/>
          <w:sz w:val="32"/>
          <w:szCs w:val="32"/>
        </w:rPr>
      </w:pPr>
      <w:r w:rsidRPr="00B818E1">
        <w:rPr>
          <w:b/>
          <w:sz w:val="32"/>
          <w:szCs w:val="32"/>
        </w:rPr>
        <w:t>School Self-Evaluation Report</w:t>
      </w:r>
    </w:p>
    <w:p w:rsidR="00B818E1" w:rsidRPr="00B818E1" w:rsidRDefault="00B818E1" w:rsidP="00B818E1">
      <w:pPr>
        <w:rPr>
          <w:b/>
          <w:sz w:val="32"/>
          <w:szCs w:val="32"/>
        </w:rPr>
      </w:pPr>
      <w:r w:rsidRPr="00B818E1">
        <w:rPr>
          <w:b/>
          <w:sz w:val="32"/>
          <w:szCs w:val="32"/>
        </w:rPr>
        <w:t>Evaluation period:</w:t>
      </w:r>
      <w:r w:rsidR="00877FF2">
        <w:rPr>
          <w:b/>
          <w:sz w:val="32"/>
          <w:szCs w:val="32"/>
        </w:rPr>
        <w:t xml:space="preserve"> January - </w:t>
      </w:r>
      <w:r w:rsidR="00C1593B">
        <w:rPr>
          <w:b/>
          <w:sz w:val="32"/>
          <w:szCs w:val="32"/>
        </w:rPr>
        <w:t>September</w:t>
      </w:r>
      <w:r w:rsidR="00877FF2">
        <w:rPr>
          <w:b/>
          <w:sz w:val="32"/>
          <w:szCs w:val="32"/>
        </w:rPr>
        <w:t xml:space="preserve"> 2015</w:t>
      </w:r>
    </w:p>
    <w:p w:rsidR="00B818E1" w:rsidRPr="00B818E1" w:rsidRDefault="00877FF2" w:rsidP="00B818E1">
      <w:pPr>
        <w:rPr>
          <w:b/>
          <w:sz w:val="32"/>
          <w:szCs w:val="32"/>
        </w:rPr>
      </w:pPr>
      <w:r>
        <w:rPr>
          <w:b/>
          <w:sz w:val="32"/>
          <w:szCs w:val="32"/>
        </w:rPr>
        <w:t>Report issue date: June 2015</w:t>
      </w:r>
    </w:p>
    <w:p w:rsidR="00B818E1" w:rsidRPr="00B818E1" w:rsidRDefault="00B818E1" w:rsidP="00B818E1">
      <w:pPr>
        <w:rPr>
          <w:b/>
          <w:sz w:val="32"/>
          <w:szCs w:val="32"/>
        </w:rPr>
      </w:pPr>
      <w:r w:rsidRPr="00B818E1">
        <w:rPr>
          <w:b/>
          <w:sz w:val="32"/>
          <w:szCs w:val="32"/>
        </w:rPr>
        <w:t>School Self-Evaluation Report</w:t>
      </w:r>
    </w:p>
    <w:p w:rsidR="00B818E1" w:rsidRPr="00B818E1" w:rsidRDefault="00B818E1" w:rsidP="00B818E1">
      <w:pPr>
        <w:rPr>
          <w:b/>
          <w:sz w:val="32"/>
          <w:szCs w:val="32"/>
        </w:rPr>
      </w:pPr>
      <w:r w:rsidRPr="00B818E1">
        <w:rPr>
          <w:b/>
          <w:sz w:val="32"/>
          <w:szCs w:val="32"/>
        </w:rPr>
        <w:t>1. Introduction</w:t>
      </w:r>
    </w:p>
    <w:p w:rsidR="00B818E1" w:rsidRPr="00B818E1" w:rsidRDefault="00B818E1" w:rsidP="00B818E1">
      <w:pPr>
        <w:rPr>
          <w:b/>
          <w:sz w:val="32"/>
          <w:szCs w:val="32"/>
        </w:rPr>
      </w:pPr>
      <w:r w:rsidRPr="00B818E1">
        <w:rPr>
          <w:b/>
          <w:sz w:val="32"/>
          <w:szCs w:val="32"/>
        </w:rPr>
        <w:t>1.1 The focus of the evaluation</w:t>
      </w:r>
    </w:p>
    <w:p w:rsidR="001B52DD" w:rsidRDefault="00B818E1" w:rsidP="00BB4071">
      <w:pPr>
        <w:rPr>
          <w:sz w:val="32"/>
          <w:szCs w:val="32"/>
        </w:rPr>
      </w:pPr>
      <w:r w:rsidRPr="00877FF2">
        <w:rPr>
          <w:sz w:val="32"/>
          <w:szCs w:val="32"/>
        </w:rPr>
        <w:t xml:space="preserve">A school self-evaluation of teaching and learning in </w:t>
      </w:r>
      <w:proofErr w:type="spellStart"/>
      <w:r w:rsidR="00877FF2">
        <w:rPr>
          <w:sz w:val="32"/>
          <w:szCs w:val="32"/>
        </w:rPr>
        <w:t>Tobar</w:t>
      </w:r>
      <w:proofErr w:type="spellEnd"/>
      <w:r w:rsidR="00877FF2">
        <w:rPr>
          <w:sz w:val="32"/>
          <w:szCs w:val="32"/>
        </w:rPr>
        <w:t xml:space="preserve"> </w:t>
      </w:r>
      <w:proofErr w:type="gramStart"/>
      <w:r w:rsidR="00877FF2">
        <w:rPr>
          <w:sz w:val="32"/>
          <w:szCs w:val="32"/>
        </w:rPr>
        <w:t>an</w:t>
      </w:r>
      <w:proofErr w:type="gramEnd"/>
      <w:r w:rsidR="00877FF2">
        <w:rPr>
          <w:sz w:val="32"/>
          <w:szCs w:val="32"/>
        </w:rPr>
        <w:t xml:space="preserve"> </w:t>
      </w:r>
      <w:proofErr w:type="spellStart"/>
      <w:r w:rsidR="00877FF2">
        <w:rPr>
          <w:sz w:val="32"/>
          <w:szCs w:val="32"/>
        </w:rPr>
        <w:t>Léinn</w:t>
      </w:r>
      <w:proofErr w:type="spellEnd"/>
      <w:r w:rsidR="00877FF2">
        <w:rPr>
          <w:sz w:val="32"/>
          <w:szCs w:val="32"/>
        </w:rPr>
        <w:t xml:space="preserve"> </w:t>
      </w:r>
      <w:r w:rsidRPr="00877FF2">
        <w:rPr>
          <w:sz w:val="32"/>
          <w:szCs w:val="32"/>
        </w:rPr>
        <w:t xml:space="preserve">Primary School was undertaken during the period </w:t>
      </w:r>
      <w:r w:rsidR="00877FF2">
        <w:rPr>
          <w:sz w:val="32"/>
          <w:szCs w:val="32"/>
        </w:rPr>
        <w:t>January 2015</w:t>
      </w:r>
      <w:r w:rsidR="00BB4071">
        <w:rPr>
          <w:sz w:val="32"/>
          <w:szCs w:val="32"/>
        </w:rPr>
        <w:t xml:space="preserve"> to September</w:t>
      </w:r>
      <w:r w:rsidR="00877FF2">
        <w:rPr>
          <w:sz w:val="32"/>
          <w:szCs w:val="32"/>
        </w:rPr>
        <w:t xml:space="preserve"> 2015</w:t>
      </w:r>
      <w:r w:rsidRPr="00877FF2">
        <w:rPr>
          <w:sz w:val="32"/>
          <w:szCs w:val="32"/>
        </w:rPr>
        <w:t>.</w:t>
      </w:r>
      <w:r w:rsidR="00877FF2">
        <w:rPr>
          <w:sz w:val="32"/>
          <w:szCs w:val="32"/>
        </w:rPr>
        <w:t xml:space="preserve"> </w:t>
      </w:r>
    </w:p>
    <w:p w:rsidR="00B818E1" w:rsidRPr="00877FF2" w:rsidRDefault="001B52DD" w:rsidP="00B818E1">
      <w:pPr>
        <w:rPr>
          <w:sz w:val="32"/>
          <w:szCs w:val="32"/>
        </w:rPr>
      </w:pPr>
      <w:r>
        <w:rPr>
          <w:sz w:val="32"/>
          <w:szCs w:val="32"/>
        </w:rPr>
        <w:t>W</w:t>
      </w:r>
      <w:r w:rsidR="00B818E1" w:rsidRPr="00877FF2">
        <w:rPr>
          <w:sz w:val="32"/>
          <w:szCs w:val="32"/>
        </w:rPr>
        <w:t>e undert</w:t>
      </w:r>
      <w:r w:rsidR="00877FF2">
        <w:rPr>
          <w:sz w:val="32"/>
          <w:szCs w:val="32"/>
        </w:rPr>
        <w:t xml:space="preserve">ook to focus on one area during </w:t>
      </w:r>
      <w:r w:rsidR="00B818E1" w:rsidRPr="00877FF2">
        <w:rPr>
          <w:sz w:val="32"/>
          <w:szCs w:val="32"/>
        </w:rPr>
        <w:t xml:space="preserve">the school year using the SSE tools (Inspectorate Guidelines for School Self-Evaluation). </w:t>
      </w:r>
      <w:r>
        <w:rPr>
          <w:sz w:val="32"/>
          <w:szCs w:val="32"/>
        </w:rPr>
        <w:t xml:space="preserve">During the evaluation, teaching </w:t>
      </w:r>
      <w:r w:rsidR="00B818E1" w:rsidRPr="00877FF2">
        <w:rPr>
          <w:sz w:val="32"/>
          <w:szCs w:val="32"/>
        </w:rPr>
        <w:t>and learning in the area of literacy was our target, with a particular focus on</w:t>
      </w:r>
      <w:r>
        <w:rPr>
          <w:sz w:val="32"/>
          <w:szCs w:val="32"/>
        </w:rPr>
        <w:t xml:space="preserve"> Station teach</w:t>
      </w:r>
      <w:r w:rsidR="00B818E1" w:rsidRPr="00877FF2">
        <w:rPr>
          <w:sz w:val="32"/>
          <w:szCs w:val="32"/>
        </w:rPr>
        <w:t>. This</w:t>
      </w:r>
      <w:r w:rsidR="00730A47">
        <w:rPr>
          <w:sz w:val="32"/>
          <w:szCs w:val="32"/>
        </w:rPr>
        <w:t xml:space="preserve"> is a report on the findings of </w:t>
      </w:r>
      <w:r w:rsidR="00B818E1" w:rsidRPr="00877FF2">
        <w:rPr>
          <w:sz w:val="32"/>
          <w:szCs w:val="32"/>
        </w:rPr>
        <w:t>the evaluation and on the programme undertaken as a result of this work.</w:t>
      </w:r>
    </w:p>
    <w:p w:rsidR="00B818E1" w:rsidRPr="001D4216" w:rsidRDefault="00B818E1" w:rsidP="00B818E1">
      <w:pPr>
        <w:rPr>
          <w:b/>
          <w:sz w:val="32"/>
          <w:szCs w:val="32"/>
          <w:u w:val="single"/>
        </w:rPr>
      </w:pPr>
      <w:r w:rsidRPr="001D4216">
        <w:rPr>
          <w:b/>
          <w:sz w:val="32"/>
          <w:szCs w:val="32"/>
          <w:u w:val="single"/>
        </w:rPr>
        <w:t>1.2 School context</w:t>
      </w:r>
    </w:p>
    <w:p w:rsidR="00730A47" w:rsidRPr="00877FF2" w:rsidRDefault="00730A47" w:rsidP="00B818E1">
      <w:pPr>
        <w:rPr>
          <w:sz w:val="32"/>
          <w:szCs w:val="32"/>
        </w:rPr>
      </w:pPr>
      <w:proofErr w:type="spellStart"/>
      <w:r>
        <w:rPr>
          <w:sz w:val="32"/>
          <w:szCs w:val="32"/>
        </w:rPr>
        <w:t>Tobar</w:t>
      </w:r>
      <w:proofErr w:type="spellEnd"/>
      <w:r>
        <w:rPr>
          <w:sz w:val="32"/>
          <w:szCs w:val="32"/>
        </w:rPr>
        <w:t xml:space="preserve"> </w:t>
      </w:r>
      <w:proofErr w:type="gramStart"/>
      <w:r>
        <w:rPr>
          <w:sz w:val="32"/>
          <w:szCs w:val="32"/>
        </w:rPr>
        <w:t>an</w:t>
      </w:r>
      <w:proofErr w:type="gramEnd"/>
      <w:r>
        <w:rPr>
          <w:sz w:val="32"/>
          <w:szCs w:val="32"/>
        </w:rPr>
        <w:t xml:space="preserve"> </w:t>
      </w:r>
      <w:proofErr w:type="spellStart"/>
      <w:r>
        <w:rPr>
          <w:sz w:val="32"/>
          <w:szCs w:val="32"/>
        </w:rPr>
        <w:t>Leinn</w:t>
      </w:r>
      <w:proofErr w:type="spellEnd"/>
      <w:r>
        <w:rPr>
          <w:sz w:val="32"/>
          <w:szCs w:val="32"/>
        </w:rPr>
        <w:t xml:space="preserve"> is a rural co-educational primary school with 99 pupils enrolled. We have 5 teachers including a teaching principal and a shared learning support teacher.  </w:t>
      </w:r>
    </w:p>
    <w:p w:rsidR="00B818E1" w:rsidRPr="00877FF2" w:rsidRDefault="00B818E1" w:rsidP="00B818E1">
      <w:pPr>
        <w:rPr>
          <w:sz w:val="32"/>
          <w:szCs w:val="32"/>
        </w:rPr>
      </w:pPr>
      <w:r w:rsidRPr="00877FF2">
        <w:rPr>
          <w:sz w:val="32"/>
          <w:szCs w:val="32"/>
        </w:rPr>
        <w:t>We have a structured approach to assessment and early intervention, beginning with Junior Infants. Children in Senior</w:t>
      </w:r>
    </w:p>
    <w:p w:rsidR="00B818E1" w:rsidRPr="00877FF2" w:rsidRDefault="00B818E1" w:rsidP="00B818E1">
      <w:pPr>
        <w:rPr>
          <w:sz w:val="32"/>
          <w:szCs w:val="32"/>
        </w:rPr>
      </w:pPr>
      <w:r w:rsidRPr="00877FF2">
        <w:rPr>
          <w:sz w:val="32"/>
          <w:szCs w:val="32"/>
        </w:rPr>
        <w:t xml:space="preserve">Infants are assessed using the Middle Infant Screening Test </w:t>
      </w:r>
      <w:r w:rsidR="00C1593B">
        <w:rPr>
          <w:sz w:val="32"/>
          <w:szCs w:val="32"/>
        </w:rPr>
        <w:t xml:space="preserve">(MIST) </w:t>
      </w:r>
      <w:r w:rsidRPr="00877FF2">
        <w:rPr>
          <w:sz w:val="32"/>
          <w:szCs w:val="32"/>
        </w:rPr>
        <w:t>in May each year</w:t>
      </w:r>
      <w:r w:rsidR="00C1593B">
        <w:rPr>
          <w:sz w:val="32"/>
          <w:szCs w:val="32"/>
        </w:rPr>
        <w:t>; in addition they are assessed</w:t>
      </w:r>
    </w:p>
    <w:p w:rsidR="00B818E1" w:rsidRPr="00877FF2" w:rsidRDefault="00B818E1" w:rsidP="00B818E1">
      <w:pPr>
        <w:rPr>
          <w:sz w:val="32"/>
          <w:szCs w:val="32"/>
        </w:rPr>
      </w:pPr>
      <w:proofErr w:type="gramStart"/>
      <w:r w:rsidRPr="00877FF2">
        <w:rPr>
          <w:sz w:val="32"/>
          <w:szCs w:val="32"/>
        </w:rPr>
        <w:t>during</w:t>
      </w:r>
      <w:proofErr w:type="gramEnd"/>
      <w:r w:rsidRPr="00877FF2">
        <w:rPr>
          <w:sz w:val="32"/>
          <w:szCs w:val="32"/>
        </w:rPr>
        <w:t xml:space="preserve"> the year on their progress with letter names, sounds, blending, reading and dictation. We administer </w:t>
      </w:r>
      <w:proofErr w:type="spellStart"/>
      <w:r w:rsidR="00C1593B">
        <w:rPr>
          <w:sz w:val="32"/>
          <w:szCs w:val="32"/>
        </w:rPr>
        <w:t>Micra</w:t>
      </w:r>
      <w:proofErr w:type="spellEnd"/>
      <w:r w:rsidR="00C1593B">
        <w:rPr>
          <w:sz w:val="32"/>
          <w:szCs w:val="32"/>
        </w:rPr>
        <w:t xml:space="preserve"> T </w:t>
      </w:r>
    </w:p>
    <w:p w:rsidR="00B818E1" w:rsidRPr="00877FF2" w:rsidRDefault="00B818E1" w:rsidP="00C1593B">
      <w:pPr>
        <w:rPr>
          <w:sz w:val="32"/>
          <w:szCs w:val="32"/>
        </w:rPr>
      </w:pPr>
      <w:r w:rsidRPr="00877FF2">
        <w:rPr>
          <w:sz w:val="32"/>
          <w:szCs w:val="32"/>
        </w:rPr>
        <w:lastRenderedPageBreak/>
        <w:t xml:space="preserve">English Standardised tests to children in 1st to 6th classes, each year in May. </w:t>
      </w:r>
    </w:p>
    <w:p w:rsidR="00B818E1" w:rsidRPr="001D4216" w:rsidRDefault="00B818E1" w:rsidP="00B818E1">
      <w:pPr>
        <w:rPr>
          <w:b/>
          <w:sz w:val="32"/>
          <w:szCs w:val="32"/>
          <w:u w:val="single"/>
        </w:rPr>
      </w:pPr>
      <w:r w:rsidRPr="001D4216">
        <w:rPr>
          <w:b/>
          <w:sz w:val="32"/>
          <w:szCs w:val="32"/>
          <w:u w:val="single"/>
        </w:rPr>
        <w:t>2. The findings</w:t>
      </w:r>
    </w:p>
    <w:p w:rsidR="00F113B6" w:rsidRDefault="00F113B6" w:rsidP="00B818E1">
      <w:pPr>
        <w:rPr>
          <w:sz w:val="32"/>
          <w:szCs w:val="32"/>
        </w:rPr>
      </w:pPr>
      <w:r>
        <w:rPr>
          <w:sz w:val="32"/>
          <w:szCs w:val="32"/>
        </w:rPr>
        <w:t xml:space="preserve">The Standardised test results in English Reading show that on average most pupils are performing at or slightly above the national norm. </w:t>
      </w:r>
    </w:p>
    <w:p w:rsidR="00F113B6" w:rsidRDefault="00F113B6" w:rsidP="00B818E1">
      <w:pPr>
        <w:rPr>
          <w:sz w:val="32"/>
          <w:szCs w:val="32"/>
        </w:rPr>
      </w:pPr>
      <w:r>
        <w:rPr>
          <w:sz w:val="32"/>
          <w:szCs w:val="32"/>
        </w:rPr>
        <w:t xml:space="preserve">Analysis of </w:t>
      </w:r>
      <w:r w:rsidR="001D4216">
        <w:rPr>
          <w:sz w:val="32"/>
          <w:szCs w:val="32"/>
        </w:rPr>
        <w:t xml:space="preserve">standardised test data over the last 3 years shows a significant improvement across the percentile bands. </w:t>
      </w:r>
    </w:p>
    <w:p w:rsidR="001D4216" w:rsidRDefault="001D4216" w:rsidP="00B818E1">
      <w:pPr>
        <w:rPr>
          <w:sz w:val="32"/>
          <w:szCs w:val="32"/>
        </w:rPr>
      </w:pPr>
      <w:r>
        <w:rPr>
          <w:sz w:val="32"/>
          <w:szCs w:val="32"/>
        </w:rPr>
        <w:t xml:space="preserve">MIST results for school years 2011-2012 and 2013-2014 show that pupils have achieved a high level of phonological awareness by the end of Senior Infants. </w:t>
      </w:r>
    </w:p>
    <w:p w:rsidR="00D441A7" w:rsidRDefault="00D441A7" w:rsidP="00B818E1">
      <w:pPr>
        <w:rPr>
          <w:sz w:val="32"/>
          <w:szCs w:val="32"/>
        </w:rPr>
      </w:pPr>
    </w:p>
    <w:p w:rsidR="001D4216" w:rsidRDefault="001D4216" w:rsidP="00B818E1">
      <w:pPr>
        <w:rPr>
          <w:sz w:val="32"/>
          <w:szCs w:val="32"/>
        </w:rPr>
      </w:pPr>
      <w:r>
        <w:rPr>
          <w:sz w:val="32"/>
          <w:szCs w:val="32"/>
        </w:rPr>
        <w:t>There is a tradition of team teachi</w:t>
      </w:r>
      <w:r w:rsidR="00BB4071">
        <w:rPr>
          <w:sz w:val="32"/>
          <w:szCs w:val="32"/>
        </w:rPr>
        <w:t xml:space="preserve">ng in </w:t>
      </w:r>
      <w:proofErr w:type="spellStart"/>
      <w:r w:rsidR="00BB4071">
        <w:rPr>
          <w:sz w:val="32"/>
          <w:szCs w:val="32"/>
        </w:rPr>
        <w:t>Tobar</w:t>
      </w:r>
      <w:proofErr w:type="spellEnd"/>
      <w:r w:rsidR="00BB4071">
        <w:rPr>
          <w:sz w:val="32"/>
          <w:szCs w:val="32"/>
        </w:rPr>
        <w:t xml:space="preserve"> </w:t>
      </w:r>
      <w:proofErr w:type="gramStart"/>
      <w:r w:rsidR="00BB4071">
        <w:rPr>
          <w:sz w:val="32"/>
          <w:szCs w:val="32"/>
        </w:rPr>
        <w:t>an</w:t>
      </w:r>
      <w:proofErr w:type="gramEnd"/>
      <w:r w:rsidR="00BB4071">
        <w:rPr>
          <w:sz w:val="32"/>
          <w:szCs w:val="32"/>
        </w:rPr>
        <w:t xml:space="preserve"> </w:t>
      </w:r>
      <w:proofErr w:type="spellStart"/>
      <w:r w:rsidR="00BB4071">
        <w:rPr>
          <w:sz w:val="32"/>
          <w:szCs w:val="32"/>
        </w:rPr>
        <w:t>Leinn</w:t>
      </w:r>
      <w:proofErr w:type="spellEnd"/>
      <w:r w:rsidR="00BB4071">
        <w:rPr>
          <w:sz w:val="32"/>
          <w:szCs w:val="32"/>
        </w:rPr>
        <w:t xml:space="preserve"> where the L</w:t>
      </w:r>
      <w:r>
        <w:rPr>
          <w:sz w:val="32"/>
          <w:szCs w:val="32"/>
        </w:rPr>
        <w:t xml:space="preserve">earning </w:t>
      </w:r>
      <w:r w:rsidR="00BB4071">
        <w:rPr>
          <w:sz w:val="32"/>
          <w:szCs w:val="32"/>
        </w:rPr>
        <w:t xml:space="preserve">Support teacher and mainstream teachers engage in team teaching in the school. </w:t>
      </w:r>
    </w:p>
    <w:p w:rsidR="00BB4071" w:rsidRDefault="00BB4071" w:rsidP="00B818E1">
      <w:pPr>
        <w:rPr>
          <w:sz w:val="32"/>
          <w:szCs w:val="32"/>
        </w:rPr>
      </w:pPr>
    </w:p>
    <w:p w:rsidR="00BB4071" w:rsidRPr="00BB4071" w:rsidRDefault="00BB4071" w:rsidP="00B818E1">
      <w:pPr>
        <w:rPr>
          <w:b/>
          <w:sz w:val="32"/>
          <w:szCs w:val="32"/>
          <w:u w:val="single"/>
        </w:rPr>
      </w:pPr>
      <w:r w:rsidRPr="00BB4071">
        <w:rPr>
          <w:b/>
          <w:sz w:val="32"/>
          <w:szCs w:val="32"/>
          <w:u w:val="single"/>
        </w:rPr>
        <w:t>Progress made on previously identified targets identified in the current SIP</w:t>
      </w:r>
    </w:p>
    <w:p w:rsidR="00BB4071" w:rsidRPr="00BB4071" w:rsidRDefault="00BB4071" w:rsidP="00BB4071">
      <w:pPr>
        <w:rPr>
          <w:sz w:val="32"/>
          <w:szCs w:val="32"/>
        </w:rPr>
      </w:pPr>
      <w:r w:rsidRPr="00BB4071">
        <w:rPr>
          <w:sz w:val="32"/>
          <w:szCs w:val="32"/>
        </w:rPr>
        <w:t xml:space="preserve">This builds on a previous self-evaluation report from January 2012 to May 2013 and a School Improvement plan that began in September 2013. </w:t>
      </w:r>
    </w:p>
    <w:p w:rsidR="00BB4071" w:rsidRDefault="00BB4071" w:rsidP="00BB4071">
      <w:pPr>
        <w:rPr>
          <w:sz w:val="32"/>
          <w:szCs w:val="32"/>
        </w:rPr>
      </w:pPr>
      <w:r w:rsidRPr="00BB4071">
        <w:rPr>
          <w:sz w:val="32"/>
          <w:szCs w:val="32"/>
        </w:rPr>
        <w:t xml:space="preserve"> </w:t>
      </w:r>
      <w:proofErr w:type="spellStart"/>
      <w:r w:rsidRPr="00BB4071">
        <w:rPr>
          <w:sz w:val="32"/>
          <w:szCs w:val="32"/>
        </w:rPr>
        <w:t>Tobar</w:t>
      </w:r>
      <w:proofErr w:type="spellEnd"/>
      <w:r w:rsidRPr="00BB4071">
        <w:rPr>
          <w:sz w:val="32"/>
          <w:szCs w:val="32"/>
        </w:rPr>
        <w:t xml:space="preserve"> </w:t>
      </w:r>
      <w:proofErr w:type="gramStart"/>
      <w:r w:rsidRPr="00BB4071">
        <w:rPr>
          <w:sz w:val="32"/>
          <w:szCs w:val="32"/>
        </w:rPr>
        <w:t>an</w:t>
      </w:r>
      <w:proofErr w:type="gramEnd"/>
      <w:r w:rsidRPr="00BB4071">
        <w:rPr>
          <w:sz w:val="32"/>
          <w:szCs w:val="32"/>
        </w:rPr>
        <w:t xml:space="preserve"> </w:t>
      </w:r>
      <w:proofErr w:type="spellStart"/>
      <w:r w:rsidRPr="00BB4071">
        <w:rPr>
          <w:sz w:val="32"/>
          <w:szCs w:val="32"/>
        </w:rPr>
        <w:t>Léinn</w:t>
      </w:r>
      <w:proofErr w:type="spellEnd"/>
      <w:r w:rsidRPr="00BB4071">
        <w:rPr>
          <w:sz w:val="32"/>
          <w:szCs w:val="32"/>
        </w:rPr>
        <w:t xml:space="preserve"> has always had a culture of self-evaluation and review and its previous report focused on improving children’s reading skills by motivating pupils to read more regularly with diverse texts.</w:t>
      </w:r>
    </w:p>
    <w:p w:rsidR="00192DD9" w:rsidRPr="00192DD9" w:rsidRDefault="00192DD9" w:rsidP="00192DD9">
      <w:pPr>
        <w:rPr>
          <w:sz w:val="32"/>
          <w:szCs w:val="32"/>
        </w:rPr>
      </w:pPr>
      <w:r w:rsidRPr="00192DD9">
        <w:rPr>
          <w:sz w:val="32"/>
          <w:szCs w:val="32"/>
        </w:rPr>
        <w:t>98% of pupils in 3rd to 6th class surveyed enjoyed reading.</w:t>
      </w:r>
    </w:p>
    <w:p w:rsidR="00192DD9" w:rsidRPr="00192DD9" w:rsidRDefault="00192DD9" w:rsidP="00192DD9">
      <w:pPr>
        <w:rPr>
          <w:sz w:val="32"/>
          <w:szCs w:val="32"/>
        </w:rPr>
      </w:pPr>
      <w:r w:rsidRPr="00192DD9">
        <w:rPr>
          <w:sz w:val="32"/>
          <w:szCs w:val="32"/>
        </w:rPr>
        <w:lastRenderedPageBreak/>
        <w:t>26% of pupils felt that their classrooms were adequately resourced with books</w:t>
      </w:r>
    </w:p>
    <w:p w:rsidR="00BB4071" w:rsidRDefault="00192DD9" w:rsidP="00192DD9">
      <w:pPr>
        <w:rPr>
          <w:sz w:val="32"/>
          <w:szCs w:val="32"/>
        </w:rPr>
      </w:pPr>
      <w:r w:rsidRPr="00192DD9">
        <w:rPr>
          <w:sz w:val="32"/>
          <w:szCs w:val="32"/>
        </w:rPr>
        <w:t xml:space="preserve">61% of pupils felt there wasn’t </w:t>
      </w:r>
      <w:proofErr w:type="spellStart"/>
      <w:r w:rsidRPr="00192DD9">
        <w:rPr>
          <w:sz w:val="32"/>
          <w:szCs w:val="32"/>
        </w:rPr>
        <w:t>sufficent</w:t>
      </w:r>
      <w:proofErr w:type="spellEnd"/>
    </w:p>
    <w:p w:rsidR="00BB4071" w:rsidRDefault="00BB4071" w:rsidP="00B818E1">
      <w:pPr>
        <w:rPr>
          <w:sz w:val="32"/>
          <w:szCs w:val="32"/>
        </w:rPr>
      </w:pPr>
    </w:p>
    <w:p w:rsidR="00BB4071" w:rsidRDefault="00BB4071" w:rsidP="00B818E1">
      <w:pPr>
        <w:rPr>
          <w:b/>
          <w:sz w:val="32"/>
          <w:szCs w:val="32"/>
        </w:rPr>
      </w:pPr>
      <w:r w:rsidRPr="00BB4071">
        <w:rPr>
          <w:b/>
          <w:sz w:val="32"/>
          <w:szCs w:val="32"/>
        </w:rPr>
        <w:t>Summary of school self-evaluation findings</w:t>
      </w:r>
    </w:p>
    <w:p w:rsidR="00BB4071" w:rsidRDefault="00BB4071" w:rsidP="00B818E1">
      <w:pPr>
        <w:rPr>
          <w:sz w:val="32"/>
          <w:szCs w:val="32"/>
        </w:rPr>
      </w:pPr>
      <w:r>
        <w:rPr>
          <w:sz w:val="32"/>
          <w:szCs w:val="32"/>
        </w:rPr>
        <w:t>Our school has strengths in the following ways</w:t>
      </w:r>
    </w:p>
    <w:p w:rsidR="00BB4071" w:rsidRDefault="00914E44" w:rsidP="00B818E1">
      <w:pPr>
        <w:rPr>
          <w:sz w:val="32"/>
          <w:szCs w:val="32"/>
        </w:rPr>
      </w:pPr>
      <w:r>
        <w:rPr>
          <w:sz w:val="32"/>
          <w:szCs w:val="32"/>
        </w:rPr>
        <w:t>Only 2.7% of the children fall below 16</w:t>
      </w:r>
      <w:r w:rsidRPr="00914E44">
        <w:rPr>
          <w:sz w:val="32"/>
          <w:szCs w:val="32"/>
          <w:vertAlign w:val="superscript"/>
        </w:rPr>
        <w:t>th</w:t>
      </w:r>
      <w:r>
        <w:rPr>
          <w:sz w:val="32"/>
          <w:szCs w:val="32"/>
        </w:rPr>
        <w:t xml:space="preserve"> percentile in </w:t>
      </w:r>
      <w:proofErr w:type="spellStart"/>
      <w:r>
        <w:rPr>
          <w:sz w:val="32"/>
          <w:szCs w:val="32"/>
        </w:rPr>
        <w:t>Micra</w:t>
      </w:r>
      <w:proofErr w:type="spellEnd"/>
      <w:r>
        <w:rPr>
          <w:sz w:val="32"/>
          <w:szCs w:val="32"/>
        </w:rPr>
        <w:t xml:space="preserve"> T for the school year 2014-2015</w:t>
      </w:r>
      <w:r w:rsidR="00377428">
        <w:rPr>
          <w:sz w:val="32"/>
          <w:szCs w:val="32"/>
        </w:rPr>
        <w:t>.</w:t>
      </w:r>
    </w:p>
    <w:p w:rsidR="00377428" w:rsidRDefault="00377428" w:rsidP="00B818E1">
      <w:pPr>
        <w:rPr>
          <w:sz w:val="32"/>
          <w:szCs w:val="32"/>
        </w:rPr>
      </w:pPr>
      <w:r>
        <w:rPr>
          <w:sz w:val="32"/>
          <w:szCs w:val="32"/>
        </w:rPr>
        <w:t>66.3% of the school are above the 50</w:t>
      </w:r>
      <w:r w:rsidRPr="00377428">
        <w:rPr>
          <w:sz w:val="32"/>
          <w:szCs w:val="32"/>
          <w:vertAlign w:val="superscript"/>
        </w:rPr>
        <w:t>th</w:t>
      </w:r>
      <w:r>
        <w:rPr>
          <w:sz w:val="32"/>
          <w:szCs w:val="32"/>
        </w:rPr>
        <w:t xml:space="preserve"> percentile in </w:t>
      </w:r>
      <w:proofErr w:type="spellStart"/>
      <w:r>
        <w:rPr>
          <w:sz w:val="32"/>
          <w:szCs w:val="32"/>
        </w:rPr>
        <w:t>Micra</w:t>
      </w:r>
      <w:proofErr w:type="spellEnd"/>
      <w:r>
        <w:rPr>
          <w:sz w:val="32"/>
          <w:szCs w:val="32"/>
        </w:rPr>
        <w:t xml:space="preserve"> T for the school year 2014-2015. </w:t>
      </w:r>
    </w:p>
    <w:p w:rsidR="00B818E1" w:rsidRPr="00877FF2" w:rsidRDefault="00B818E1" w:rsidP="00B818E1">
      <w:pPr>
        <w:rPr>
          <w:sz w:val="32"/>
          <w:szCs w:val="32"/>
        </w:rPr>
      </w:pPr>
      <w:r w:rsidRPr="00877FF2">
        <w:rPr>
          <w:sz w:val="32"/>
          <w:szCs w:val="32"/>
        </w:rPr>
        <w:t>Children are highly engaged and e</w:t>
      </w:r>
      <w:r w:rsidR="00377428">
        <w:rPr>
          <w:sz w:val="32"/>
          <w:szCs w:val="32"/>
        </w:rPr>
        <w:t xml:space="preserve">njoy reading. </w:t>
      </w:r>
    </w:p>
    <w:p w:rsidR="00B818E1" w:rsidRPr="00877FF2" w:rsidRDefault="00B818E1" w:rsidP="00B818E1">
      <w:pPr>
        <w:rPr>
          <w:sz w:val="32"/>
          <w:szCs w:val="32"/>
        </w:rPr>
      </w:pPr>
      <w:r w:rsidRPr="00877FF2">
        <w:rPr>
          <w:sz w:val="32"/>
          <w:szCs w:val="32"/>
        </w:rPr>
        <w:t>Teachers work collaboratively in planning and delivering the curriculum.</w:t>
      </w:r>
    </w:p>
    <w:p w:rsidR="00B818E1" w:rsidRPr="00877FF2" w:rsidRDefault="00B818E1" w:rsidP="00B818E1">
      <w:pPr>
        <w:rPr>
          <w:sz w:val="32"/>
          <w:szCs w:val="32"/>
        </w:rPr>
      </w:pPr>
      <w:r w:rsidRPr="00877FF2">
        <w:rPr>
          <w:sz w:val="32"/>
          <w:szCs w:val="32"/>
        </w:rPr>
        <w:t>Standardised test results in English were showing clear evidence of the impact of highly structured teaching of First Steps</w:t>
      </w:r>
    </w:p>
    <w:p w:rsidR="00B818E1" w:rsidRPr="00877FF2" w:rsidRDefault="00B818E1" w:rsidP="00B818E1">
      <w:pPr>
        <w:rPr>
          <w:sz w:val="32"/>
          <w:szCs w:val="32"/>
        </w:rPr>
      </w:pPr>
      <w:proofErr w:type="gramStart"/>
      <w:r w:rsidRPr="00877FF2">
        <w:rPr>
          <w:sz w:val="32"/>
          <w:szCs w:val="32"/>
        </w:rPr>
        <w:t>comprehension</w:t>
      </w:r>
      <w:proofErr w:type="gramEnd"/>
      <w:r w:rsidRPr="00877FF2">
        <w:rPr>
          <w:sz w:val="32"/>
          <w:szCs w:val="32"/>
        </w:rPr>
        <w:t xml:space="preserve"> strategies. Scores will well within national norms.</w:t>
      </w:r>
    </w:p>
    <w:p w:rsidR="00B818E1" w:rsidRPr="00877FF2" w:rsidRDefault="00B818E1" w:rsidP="00B818E1">
      <w:pPr>
        <w:rPr>
          <w:sz w:val="32"/>
          <w:szCs w:val="32"/>
        </w:rPr>
      </w:pPr>
      <w:r w:rsidRPr="00877FF2">
        <w:rPr>
          <w:sz w:val="32"/>
          <w:szCs w:val="32"/>
        </w:rPr>
        <w:t>Oral language development is a key area for our pupils. In each class, children have a wide variety of language experiences</w:t>
      </w:r>
    </w:p>
    <w:p w:rsidR="00B818E1" w:rsidRPr="00877FF2" w:rsidRDefault="00B818E1" w:rsidP="00B818E1">
      <w:pPr>
        <w:rPr>
          <w:sz w:val="32"/>
          <w:szCs w:val="32"/>
        </w:rPr>
      </w:pPr>
      <w:proofErr w:type="gramStart"/>
      <w:r w:rsidRPr="00877FF2">
        <w:rPr>
          <w:sz w:val="32"/>
          <w:szCs w:val="32"/>
        </w:rPr>
        <w:t>and</w:t>
      </w:r>
      <w:proofErr w:type="gramEnd"/>
      <w:r w:rsidRPr="00877FF2">
        <w:rPr>
          <w:sz w:val="32"/>
          <w:szCs w:val="32"/>
        </w:rPr>
        <w:t xml:space="preserve"> many of our pupils speak more than one language. It is important for the school to focus on teaching and learning in this</w:t>
      </w:r>
    </w:p>
    <w:p w:rsidR="00B818E1" w:rsidRPr="00877FF2" w:rsidRDefault="00B818E1" w:rsidP="00B818E1">
      <w:pPr>
        <w:rPr>
          <w:sz w:val="32"/>
          <w:szCs w:val="32"/>
        </w:rPr>
      </w:pPr>
      <w:proofErr w:type="gramStart"/>
      <w:r w:rsidRPr="00877FF2">
        <w:rPr>
          <w:sz w:val="32"/>
          <w:szCs w:val="32"/>
        </w:rPr>
        <w:t>area</w:t>
      </w:r>
      <w:proofErr w:type="gramEnd"/>
      <w:r w:rsidRPr="00877FF2">
        <w:rPr>
          <w:sz w:val="32"/>
          <w:szCs w:val="32"/>
        </w:rPr>
        <w:t xml:space="preserve"> and to ensure that the children are receptive to new vocabulary and can transfer it across the curriculum.</w:t>
      </w:r>
    </w:p>
    <w:p w:rsidR="00B818E1" w:rsidRPr="00877FF2" w:rsidRDefault="00B818E1" w:rsidP="00B818E1">
      <w:pPr>
        <w:rPr>
          <w:sz w:val="32"/>
          <w:szCs w:val="32"/>
        </w:rPr>
      </w:pPr>
      <w:r w:rsidRPr="00877FF2">
        <w:rPr>
          <w:sz w:val="32"/>
          <w:szCs w:val="32"/>
        </w:rPr>
        <w:t>Teaching approaches and Assessment: We have a highly structured, whole-school approach to the implementation of First</w:t>
      </w:r>
    </w:p>
    <w:p w:rsidR="00B818E1" w:rsidRPr="00877FF2" w:rsidRDefault="00B818E1" w:rsidP="00B818E1">
      <w:pPr>
        <w:rPr>
          <w:sz w:val="32"/>
          <w:szCs w:val="32"/>
        </w:rPr>
      </w:pPr>
      <w:r w:rsidRPr="00877FF2">
        <w:rPr>
          <w:sz w:val="32"/>
          <w:szCs w:val="32"/>
        </w:rPr>
        <w:lastRenderedPageBreak/>
        <w:t>Steps for reading and writing and it is clear that these strategies have impacted positively on the comprehension scores</w:t>
      </w:r>
    </w:p>
    <w:p w:rsidR="00B818E1" w:rsidRPr="00877FF2" w:rsidRDefault="00B818E1" w:rsidP="00B818E1">
      <w:pPr>
        <w:rPr>
          <w:sz w:val="32"/>
          <w:szCs w:val="32"/>
        </w:rPr>
      </w:pPr>
      <w:proofErr w:type="gramStart"/>
      <w:r w:rsidRPr="00877FF2">
        <w:rPr>
          <w:sz w:val="32"/>
          <w:szCs w:val="32"/>
        </w:rPr>
        <w:t>recorded</w:t>
      </w:r>
      <w:proofErr w:type="gramEnd"/>
      <w:r w:rsidRPr="00877FF2">
        <w:rPr>
          <w:sz w:val="32"/>
          <w:szCs w:val="32"/>
        </w:rPr>
        <w:t xml:space="preserve"> in English Standardised tests. Scores are well within national norms. However, having reviewed previous years</w:t>
      </w:r>
    </w:p>
    <w:p w:rsidR="00B818E1" w:rsidRPr="00877FF2" w:rsidRDefault="00B818E1" w:rsidP="00B818E1">
      <w:pPr>
        <w:rPr>
          <w:sz w:val="32"/>
          <w:szCs w:val="32"/>
        </w:rPr>
      </w:pPr>
      <w:proofErr w:type="gramStart"/>
      <w:r w:rsidRPr="00877FF2">
        <w:rPr>
          <w:sz w:val="32"/>
          <w:szCs w:val="32"/>
        </w:rPr>
        <w:t>standardised</w:t>
      </w:r>
      <w:proofErr w:type="gramEnd"/>
      <w:r w:rsidRPr="00877FF2">
        <w:rPr>
          <w:sz w:val="32"/>
          <w:szCs w:val="32"/>
        </w:rPr>
        <w:t xml:space="preserve"> tests, it became evident that there were still differences between the results obtained in comprehension and</w:t>
      </w:r>
    </w:p>
    <w:p w:rsidR="00B818E1" w:rsidRPr="00877FF2" w:rsidRDefault="00B818E1" w:rsidP="00B818E1">
      <w:pPr>
        <w:rPr>
          <w:sz w:val="32"/>
          <w:szCs w:val="32"/>
        </w:rPr>
      </w:pPr>
      <w:proofErr w:type="gramStart"/>
      <w:r w:rsidRPr="00877FF2">
        <w:rPr>
          <w:sz w:val="32"/>
          <w:szCs w:val="32"/>
        </w:rPr>
        <w:t>those</w:t>
      </w:r>
      <w:proofErr w:type="gramEnd"/>
      <w:r w:rsidRPr="00877FF2">
        <w:rPr>
          <w:sz w:val="32"/>
          <w:szCs w:val="32"/>
        </w:rPr>
        <w:t xml:space="preserve"> obtained in vocabulary.</w:t>
      </w:r>
    </w:p>
    <w:p w:rsidR="00B818E1" w:rsidRPr="00877FF2" w:rsidRDefault="00B818E1" w:rsidP="00B818E1">
      <w:pPr>
        <w:rPr>
          <w:sz w:val="32"/>
          <w:szCs w:val="32"/>
        </w:rPr>
      </w:pPr>
      <w:r w:rsidRPr="00877FF2">
        <w:rPr>
          <w:sz w:val="32"/>
          <w:szCs w:val="32"/>
        </w:rPr>
        <w:t>3. Progress made on previously-identified improvement targets</w:t>
      </w:r>
    </w:p>
    <w:p w:rsidR="003D15DB" w:rsidRDefault="003D15DB" w:rsidP="00B818E1">
      <w:pPr>
        <w:rPr>
          <w:sz w:val="32"/>
          <w:szCs w:val="32"/>
        </w:rPr>
      </w:pPr>
    </w:p>
    <w:p w:rsidR="003D15DB" w:rsidRDefault="003D15DB" w:rsidP="00B818E1">
      <w:pPr>
        <w:rPr>
          <w:sz w:val="32"/>
          <w:szCs w:val="32"/>
        </w:rPr>
      </w:pPr>
    </w:p>
    <w:p w:rsidR="00B818E1" w:rsidRPr="00877FF2" w:rsidRDefault="00B818E1" w:rsidP="00B818E1">
      <w:pPr>
        <w:rPr>
          <w:sz w:val="32"/>
          <w:szCs w:val="32"/>
        </w:rPr>
      </w:pPr>
      <w:r w:rsidRPr="00877FF2">
        <w:rPr>
          <w:sz w:val="32"/>
          <w:szCs w:val="32"/>
        </w:rPr>
        <w:t>4. Summary of school self-evaluation findings: Literacy</w:t>
      </w:r>
    </w:p>
    <w:p w:rsidR="00B818E1" w:rsidRPr="00877FF2" w:rsidRDefault="00B818E1" w:rsidP="00B818E1">
      <w:pPr>
        <w:rPr>
          <w:sz w:val="32"/>
          <w:szCs w:val="32"/>
        </w:rPr>
      </w:pPr>
      <w:r w:rsidRPr="00877FF2">
        <w:rPr>
          <w:sz w:val="32"/>
          <w:szCs w:val="32"/>
        </w:rPr>
        <w:t>4.1 Our school has strengths in the following areas:</w:t>
      </w:r>
    </w:p>
    <w:p w:rsidR="00B818E1" w:rsidRPr="00877FF2" w:rsidRDefault="00B818E1" w:rsidP="00B818E1">
      <w:pPr>
        <w:rPr>
          <w:sz w:val="32"/>
          <w:szCs w:val="32"/>
        </w:rPr>
      </w:pPr>
      <w:proofErr w:type="gramStart"/>
      <w:r w:rsidRPr="00877FF2">
        <w:rPr>
          <w:sz w:val="32"/>
          <w:szCs w:val="32"/>
        </w:rPr>
        <w:t>we</w:t>
      </w:r>
      <w:proofErr w:type="gramEnd"/>
      <w:r w:rsidRPr="00877FF2">
        <w:rPr>
          <w:sz w:val="32"/>
          <w:szCs w:val="32"/>
        </w:rPr>
        <w:t xml:space="preserve"> plan for the structured teaching and learning of comprehension strategies</w:t>
      </w:r>
    </w:p>
    <w:p w:rsidR="00B818E1" w:rsidRPr="00877FF2" w:rsidRDefault="00B818E1" w:rsidP="00B818E1">
      <w:pPr>
        <w:rPr>
          <w:sz w:val="32"/>
          <w:szCs w:val="32"/>
        </w:rPr>
      </w:pPr>
      <w:proofErr w:type="gramStart"/>
      <w:r w:rsidRPr="00877FF2">
        <w:rPr>
          <w:sz w:val="32"/>
          <w:szCs w:val="32"/>
        </w:rPr>
        <w:t>phonics</w:t>
      </w:r>
      <w:proofErr w:type="gramEnd"/>
      <w:r w:rsidRPr="00877FF2">
        <w:rPr>
          <w:sz w:val="32"/>
          <w:szCs w:val="32"/>
        </w:rPr>
        <w:t xml:space="preserve">/ </w:t>
      </w:r>
      <w:proofErr w:type="spellStart"/>
      <w:r w:rsidRPr="00877FF2">
        <w:rPr>
          <w:sz w:val="32"/>
          <w:szCs w:val="32"/>
        </w:rPr>
        <w:t>newell</w:t>
      </w:r>
      <w:proofErr w:type="spellEnd"/>
      <w:r w:rsidRPr="00877FF2">
        <w:rPr>
          <w:sz w:val="32"/>
          <w:szCs w:val="32"/>
        </w:rPr>
        <w:t xml:space="preserve"> programme: structured, differentiated approach to early learning of sounds, letters, blending etc.</w:t>
      </w:r>
    </w:p>
    <w:p w:rsidR="00B818E1" w:rsidRPr="00877FF2" w:rsidRDefault="00B818E1" w:rsidP="00B818E1">
      <w:pPr>
        <w:rPr>
          <w:sz w:val="32"/>
          <w:szCs w:val="32"/>
        </w:rPr>
      </w:pPr>
      <w:proofErr w:type="spellStart"/>
      <w:proofErr w:type="gramStart"/>
      <w:r w:rsidRPr="00877FF2">
        <w:rPr>
          <w:sz w:val="32"/>
          <w:szCs w:val="32"/>
        </w:rPr>
        <w:t>self</w:t>
      </w:r>
      <w:proofErr w:type="gramEnd"/>
      <w:r w:rsidRPr="00877FF2">
        <w:rPr>
          <w:sz w:val="32"/>
          <w:szCs w:val="32"/>
        </w:rPr>
        <w:t xml:space="preserve"> evaluation</w:t>
      </w:r>
      <w:proofErr w:type="spellEnd"/>
      <w:r w:rsidRPr="00877FF2">
        <w:rPr>
          <w:sz w:val="32"/>
          <w:szCs w:val="32"/>
        </w:rPr>
        <w:t xml:space="preserve"> strength- children </w:t>
      </w:r>
      <w:proofErr w:type="spellStart"/>
      <w:r w:rsidRPr="00877FF2">
        <w:rPr>
          <w:sz w:val="32"/>
          <w:szCs w:val="32"/>
        </w:rPr>
        <w:t>centered</w:t>
      </w:r>
      <w:proofErr w:type="spellEnd"/>
    </w:p>
    <w:p w:rsidR="00B818E1" w:rsidRPr="00877FF2" w:rsidRDefault="00B818E1" w:rsidP="00B818E1">
      <w:pPr>
        <w:rPr>
          <w:sz w:val="32"/>
          <w:szCs w:val="32"/>
        </w:rPr>
      </w:pPr>
      <w:proofErr w:type="gramStart"/>
      <w:r w:rsidRPr="00877FF2">
        <w:rPr>
          <w:sz w:val="32"/>
          <w:szCs w:val="32"/>
        </w:rPr>
        <w:t>children's</w:t>
      </w:r>
      <w:proofErr w:type="gramEnd"/>
      <w:r w:rsidRPr="00877FF2">
        <w:rPr>
          <w:sz w:val="32"/>
          <w:szCs w:val="32"/>
        </w:rPr>
        <w:t xml:space="preserve"> enthusiasm for learning</w:t>
      </w:r>
    </w:p>
    <w:p w:rsidR="00B818E1" w:rsidRPr="00877FF2" w:rsidRDefault="00B818E1" w:rsidP="00B818E1">
      <w:pPr>
        <w:rPr>
          <w:sz w:val="32"/>
          <w:szCs w:val="32"/>
        </w:rPr>
      </w:pPr>
      <w:proofErr w:type="gramStart"/>
      <w:r w:rsidRPr="00877FF2">
        <w:rPr>
          <w:sz w:val="32"/>
          <w:szCs w:val="32"/>
        </w:rPr>
        <w:t>team</w:t>
      </w:r>
      <w:proofErr w:type="gramEnd"/>
      <w:r w:rsidRPr="00877FF2">
        <w:rPr>
          <w:sz w:val="32"/>
          <w:szCs w:val="32"/>
        </w:rPr>
        <w:t xml:space="preserve"> teaching</w:t>
      </w:r>
    </w:p>
    <w:p w:rsidR="00B818E1" w:rsidRPr="00877FF2" w:rsidRDefault="00B818E1" w:rsidP="00B818E1">
      <w:pPr>
        <w:rPr>
          <w:sz w:val="32"/>
          <w:szCs w:val="32"/>
        </w:rPr>
      </w:pPr>
      <w:proofErr w:type="gramStart"/>
      <w:r w:rsidRPr="00877FF2">
        <w:rPr>
          <w:sz w:val="32"/>
          <w:szCs w:val="32"/>
        </w:rPr>
        <w:t>mutual</w:t>
      </w:r>
      <w:proofErr w:type="gramEnd"/>
      <w:r w:rsidRPr="00877FF2">
        <w:rPr>
          <w:sz w:val="32"/>
          <w:szCs w:val="32"/>
        </w:rPr>
        <w:t xml:space="preserve"> respect among children and staff members</w:t>
      </w:r>
    </w:p>
    <w:p w:rsidR="00B818E1" w:rsidRPr="00877FF2" w:rsidRDefault="00B818E1" w:rsidP="00B818E1">
      <w:pPr>
        <w:rPr>
          <w:sz w:val="32"/>
          <w:szCs w:val="32"/>
        </w:rPr>
      </w:pPr>
      <w:proofErr w:type="gramStart"/>
      <w:r w:rsidRPr="00877FF2">
        <w:rPr>
          <w:sz w:val="32"/>
          <w:szCs w:val="32"/>
        </w:rPr>
        <w:t>friendly</w:t>
      </w:r>
      <w:proofErr w:type="gramEnd"/>
      <w:r w:rsidRPr="00877FF2">
        <w:rPr>
          <w:sz w:val="32"/>
          <w:szCs w:val="32"/>
        </w:rPr>
        <w:t xml:space="preserve"> working environment with a positive personal school community</w:t>
      </w:r>
    </w:p>
    <w:p w:rsidR="00B818E1" w:rsidRPr="00877FF2" w:rsidRDefault="00B818E1" w:rsidP="00B818E1">
      <w:pPr>
        <w:rPr>
          <w:sz w:val="32"/>
          <w:szCs w:val="32"/>
        </w:rPr>
      </w:pPr>
      <w:proofErr w:type="gramStart"/>
      <w:r w:rsidRPr="00877FF2">
        <w:rPr>
          <w:sz w:val="32"/>
          <w:szCs w:val="32"/>
        </w:rPr>
        <w:t>strong</w:t>
      </w:r>
      <w:proofErr w:type="gramEnd"/>
      <w:r w:rsidRPr="00877FF2">
        <w:rPr>
          <w:sz w:val="32"/>
          <w:szCs w:val="32"/>
        </w:rPr>
        <w:t xml:space="preserve"> links between home and school</w:t>
      </w:r>
    </w:p>
    <w:p w:rsidR="00B818E1" w:rsidRPr="00877FF2" w:rsidRDefault="00B818E1" w:rsidP="00B818E1">
      <w:pPr>
        <w:rPr>
          <w:sz w:val="32"/>
          <w:szCs w:val="32"/>
        </w:rPr>
      </w:pPr>
      <w:proofErr w:type="gramStart"/>
      <w:r w:rsidRPr="00877FF2">
        <w:rPr>
          <w:sz w:val="32"/>
          <w:szCs w:val="32"/>
        </w:rPr>
        <w:lastRenderedPageBreak/>
        <w:t>a</w:t>
      </w:r>
      <w:proofErr w:type="gramEnd"/>
      <w:r w:rsidRPr="00877FF2">
        <w:rPr>
          <w:sz w:val="32"/>
          <w:szCs w:val="32"/>
        </w:rPr>
        <w:t xml:space="preserve"> vast array of resources available across the curriculum</w:t>
      </w:r>
    </w:p>
    <w:p w:rsidR="00B818E1" w:rsidRPr="00877FF2" w:rsidRDefault="00B818E1" w:rsidP="00B818E1">
      <w:pPr>
        <w:rPr>
          <w:sz w:val="32"/>
          <w:szCs w:val="32"/>
        </w:rPr>
      </w:pPr>
      <w:r w:rsidRPr="00877FF2">
        <w:rPr>
          <w:sz w:val="32"/>
          <w:szCs w:val="32"/>
        </w:rPr>
        <w:t>4.2 The following areas are prioritised for improvement:</w:t>
      </w:r>
    </w:p>
    <w:p w:rsidR="00B818E1" w:rsidRPr="00877FF2" w:rsidRDefault="00B818E1" w:rsidP="00B818E1">
      <w:pPr>
        <w:rPr>
          <w:sz w:val="32"/>
          <w:szCs w:val="32"/>
        </w:rPr>
      </w:pPr>
      <w:proofErr w:type="gramStart"/>
      <w:r w:rsidRPr="00877FF2">
        <w:rPr>
          <w:sz w:val="32"/>
          <w:szCs w:val="32"/>
        </w:rPr>
        <w:t>oral</w:t>
      </w:r>
      <w:proofErr w:type="gramEnd"/>
      <w:r w:rsidRPr="00877FF2">
        <w:rPr>
          <w:sz w:val="32"/>
          <w:szCs w:val="32"/>
        </w:rPr>
        <w:t xml:space="preserve"> language development: need for a more targeted, structured approach to match the specific needs and strengths</w:t>
      </w:r>
    </w:p>
    <w:p w:rsidR="00B818E1" w:rsidRPr="00877FF2" w:rsidRDefault="00B818E1" w:rsidP="00B818E1">
      <w:pPr>
        <w:rPr>
          <w:sz w:val="32"/>
          <w:szCs w:val="32"/>
        </w:rPr>
      </w:pPr>
      <w:proofErr w:type="gramStart"/>
      <w:r w:rsidRPr="00877FF2">
        <w:rPr>
          <w:sz w:val="32"/>
          <w:szCs w:val="32"/>
        </w:rPr>
        <w:t>of</w:t>
      </w:r>
      <w:proofErr w:type="gramEnd"/>
      <w:r w:rsidRPr="00877FF2">
        <w:rPr>
          <w:sz w:val="32"/>
          <w:szCs w:val="32"/>
        </w:rPr>
        <w:t xml:space="preserve"> our pupils.</w:t>
      </w:r>
    </w:p>
    <w:p w:rsidR="00B818E1" w:rsidRPr="00877FF2" w:rsidRDefault="00B818E1" w:rsidP="00B818E1">
      <w:pPr>
        <w:rPr>
          <w:sz w:val="32"/>
          <w:szCs w:val="32"/>
        </w:rPr>
      </w:pPr>
      <w:proofErr w:type="gramStart"/>
      <w:r w:rsidRPr="00877FF2">
        <w:rPr>
          <w:sz w:val="32"/>
          <w:szCs w:val="32"/>
        </w:rPr>
        <w:t>enriching</w:t>
      </w:r>
      <w:proofErr w:type="gramEnd"/>
      <w:r w:rsidRPr="00877FF2">
        <w:rPr>
          <w:sz w:val="32"/>
          <w:szCs w:val="32"/>
        </w:rPr>
        <w:t xml:space="preserve"> vocabulary- both informal and formal</w:t>
      </w:r>
    </w:p>
    <w:p w:rsidR="00B818E1" w:rsidRPr="00877FF2" w:rsidRDefault="00B818E1" w:rsidP="00B818E1">
      <w:pPr>
        <w:rPr>
          <w:sz w:val="32"/>
          <w:szCs w:val="32"/>
        </w:rPr>
      </w:pPr>
      <w:proofErr w:type="gramStart"/>
      <w:r w:rsidRPr="00877FF2">
        <w:rPr>
          <w:sz w:val="32"/>
          <w:szCs w:val="32"/>
        </w:rPr>
        <w:t>ability</w:t>
      </w:r>
      <w:proofErr w:type="gramEnd"/>
      <w:r w:rsidRPr="00877FF2">
        <w:rPr>
          <w:sz w:val="32"/>
          <w:szCs w:val="32"/>
        </w:rPr>
        <w:t xml:space="preserve"> to communicate effectively in real life situations as well as within the classroom</w:t>
      </w:r>
    </w:p>
    <w:p w:rsidR="00B818E1" w:rsidRPr="00877FF2" w:rsidRDefault="00B818E1" w:rsidP="00B818E1">
      <w:pPr>
        <w:rPr>
          <w:sz w:val="32"/>
          <w:szCs w:val="32"/>
        </w:rPr>
      </w:pPr>
      <w:proofErr w:type="gramStart"/>
      <w:r w:rsidRPr="00877FF2">
        <w:rPr>
          <w:sz w:val="32"/>
          <w:szCs w:val="32"/>
        </w:rPr>
        <w:t>raising</w:t>
      </w:r>
      <w:proofErr w:type="gramEnd"/>
      <w:r w:rsidRPr="00877FF2">
        <w:rPr>
          <w:sz w:val="32"/>
          <w:szCs w:val="32"/>
        </w:rPr>
        <w:t xml:space="preserve"> awareness and understanding of the importance of vocabulary development</w:t>
      </w:r>
    </w:p>
    <w:p w:rsidR="0068469F" w:rsidRDefault="00B818E1" w:rsidP="00B818E1">
      <w:pPr>
        <w:rPr>
          <w:b/>
          <w:sz w:val="32"/>
          <w:szCs w:val="32"/>
        </w:rPr>
      </w:pPr>
      <w:r w:rsidRPr="00B818E1">
        <w:rPr>
          <w:b/>
          <w:sz w:val="32"/>
          <w:szCs w:val="32"/>
        </w:rPr>
        <w:t>4.3 The following legislative and regulatory requirements need to be addressed:</w:t>
      </w:r>
    </w:p>
    <w:p w:rsidR="00B818E1" w:rsidRDefault="00B818E1">
      <w:pPr>
        <w:rPr>
          <w:b/>
          <w:sz w:val="32"/>
          <w:szCs w:val="32"/>
        </w:rPr>
      </w:pPr>
    </w:p>
    <w:p w:rsidR="00B818E1" w:rsidRDefault="00B818E1">
      <w:pPr>
        <w:rPr>
          <w:b/>
          <w:sz w:val="32"/>
          <w:szCs w:val="32"/>
        </w:rPr>
      </w:pPr>
    </w:p>
    <w:p w:rsidR="00B818E1" w:rsidRDefault="00B818E1">
      <w:pPr>
        <w:rPr>
          <w:b/>
          <w:sz w:val="32"/>
          <w:szCs w:val="32"/>
        </w:rPr>
      </w:pPr>
    </w:p>
    <w:p w:rsidR="00B818E1" w:rsidRDefault="00B818E1">
      <w:pPr>
        <w:rPr>
          <w:b/>
          <w:sz w:val="32"/>
          <w:szCs w:val="32"/>
        </w:rPr>
      </w:pPr>
    </w:p>
    <w:p w:rsidR="00B818E1" w:rsidRDefault="00B818E1">
      <w:pPr>
        <w:rPr>
          <w:b/>
          <w:sz w:val="32"/>
          <w:szCs w:val="32"/>
        </w:rPr>
      </w:pPr>
    </w:p>
    <w:p w:rsidR="00B818E1" w:rsidRDefault="00B818E1">
      <w:pPr>
        <w:rPr>
          <w:b/>
          <w:sz w:val="32"/>
          <w:szCs w:val="32"/>
        </w:rPr>
      </w:pPr>
    </w:p>
    <w:p w:rsidR="00B818E1" w:rsidRDefault="00B818E1">
      <w:pPr>
        <w:rPr>
          <w:b/>
          <w:sz w:val="32"/>
          <w:szCs w:val="32"/>
        </w:rPr>
      </w:pPr>
    </w:p>
    <w:p w:rsidR="00B818E1" w:rsidRDefault="00B818E1">
      <w:pPr>
        <w:rPr>
          <w:b/>
          <w:sz w:val="32"/>
          <w:szCs w:val="32"/>
        </w:rPr>
      </w:pPr>
    </w:p>
    <w:p w:rsidR="00B818E1" w:rsidRDefault="00B818E1">
      <w:pPr>
        <w:rPr>
          <w:b/>
          <w:sz w:val="32"/>
          <w:szCs w:val="32"/>
        </w:rPr>
      </w:pPr>
    </w:p>
    <w:p w:rsidR="00192DD9" w:rsidRDefault="00192DD9">
      <w:pPr>
        <w:rPr>
          <w:b/>
          <w:sz w:val="32"/>
          <w:szCs w:val="32"/>
        </w:rPr>
      </w:pPr>
    </w:p>
    <w:p w:rsidR="00192DD9" w:rsidRDefault="00192DD9">
      <w:pPr>
        <w:rPr>
          <w:b/>
          <w:sz w:val="32"/>
          <w:szCs w:val="32"/>
        </w:rPr>
      </w:pPr>
    </w:p>
    <w:p w:rsidR="00192DD9" w:rsidRDefault="00192DD9">
      <w:pPr>
        <w:rPr>
          <w:b/>
          <w:sz w:val="32"/>
          <w:szCs w:val="32"/>
        </w:rPr>
      </w:pPr>
    </w:p>
    <w:p w:rsidR="0068469F" w:rsidRDefault="00B67307">
      <w:pPr>
        <w:rPr>
          <w:b/>
          <w:sz w:val="32"/>
          <w:szCs w:val="32"/>
        </w:rPr>
      </w:pPr>
      <w:r>
        <w:rPr>
          <w:b/>
          <w:sz w:val="32"/>
          <w:szCs w:val="32"/>
        </w:rPr>
        <w:t>School Self Evaluation 2015/2016</w:t>
      </w:r>
    </w:p>
    <w:p w:rsidR="00B67307" w:rsidRDefault="00B67307">
      <w:pPr>
        <w:rPr>
          <w:b/>
          <w:sz w:val="32"/>
          <w:szCs w:val="32"/>
        </w:rPr>
      </w:pPr>
      <w:r>
        <w:rPr>
          <w:b/>
          <w:sz w:val="32"/>
          <w:szCs w:val="32"/>
        </w:rPr>
        <w:t>Contents:</w:t>
      </w:r>
    </w:p>
    <w:p w:rsidR="00B67307" w:rsidRDefault="00B67307" w:rsidP="00B67307">
      <w:pPr>
        <w:pStyle w:val="ListParagraph"/>
        <w:numPr>
          <w:ilvl w:val="0"/>
          <w:numId w:val="1"/>
        </w:numPr>
        <w:rPr>
          <w:b/>
          <w:sz w:val="32"/>
          <w:szCs w:val="32"/>
        </w:rPr>
      </w:pPr>
      <w:r>
        <w:rPr>
          <w:b/>
          <w:sz w:val="32"/>
          <w:szCs w:val="32"/>
        </w:rPr>
        <w:t>School Self Evaluation Report</w:t>
      </w:r>
    </w:p>
    <w:p w:rsidR="00B67307" w:rsidRDefault="00B67307" w:rsidP="00B67307">
      <w:pPr>
        <w:pStyle w:val="ListParagraph"/>
        <w:numPr>
          <w:ilvl w:val="0"/>
          <w:numId w:val="1"/>
        </w:numPr>
        <w:rPr>
          <w:b/>
          <w:sz w:val="32"/>
          <w:szCs w:val="32"/>
        </w:rPr>
      </w:pPr>
      <w:r>
        <w:rPr>
          <w:b/>
          <w:sz w:val="32"/>
          <w:szCs w:val="32"/>
        </w:rPr>
        <w:t>School improvement Plan 2015/2016</w:t>
      </w:r>
    </w:p>
    <w:p w:rsidR="00B67307" w:rsidRDefault="00B67307" w:rsidP="00B67307">
      <w:pPr>
        <w:pStyle w:val="ListParagraph"/>
        <w:numPr>
          <w:ilvl w:val="0"/>
          <w:numId w:val="1"/>
        </w:numPr>
        <w:rPr>
          <w:b/>
          <w:sz w:val="32"/>
          <w:szCs w:val="32"/>
        </w:rPr>
      </w:pPr>
      <w:r>
        <w:rPr>
          <w:b/>
          <w:sz w:val="32"/>
          <w:szCs w:val="32"/>
        </w:rPr>
        <w:t>School Self Evaluation Report –Literacy Intervention Plan</w:t>
      </w:r>
    </w:p>
    <w:p w:rsidR="00B67307" w:rsidRDefault="00B67307" w:rsidP="00B67307">
      <w:pPr>
        <w:pStyle w:val="ListParagraph"/>
        <w:numPr>
          <w:ilvl w:val="0"/>
          <w:numId w:val="1"/>
        </w:numPr>
        <w:rPr>
          <w:b/>
          <w:sz w:val="32"/>
          <w:szCs w:val="32"/>
        </w:rPr>
      </w:pPr>
      <w:proofErr w:type="spellStart"/>
      <w:r>
        <w:rPr>
          <w:b/>
          <w:sz w:val="32"/>
          <w:szCs w:val="32"/>
        </w:rPr>
        <w:t>Micra</w:t>
      </w:r>
      <w:proofErr w:type="spellEnd"/>
      <w:r>
        <w:rPr>
          <w:b/>
          <w:sz w:val="32"/>
          <w:szCs w:val="32"/>
        </w:rPr>
        <w:t xml:space="preserve"> T Level 1 Class Record –</w:t>
      </w:r>
      <w:r w:rsidR="00D432A5">
        <w:rPr>
          <w:b/>
          <w:sz w:val="32"/>
          <w:szCs w:val="32"/>
        </w:rPr>
        <w:t>1</w:t>
      </w:r>
      <w:r w:rsidR="00D432A5" w:rsidRPr="00D432A5">
        <w:rPr>
          <w:b/>
          <w:sz w:val="32"/>
          <w:szCs w:val="32"/>
          <w:vertAlign w:val="superscript"/>
        </w:rPr>
        <w:t>st</w:t>
      </w:r>
      <w:r w:rsidR="00D432A5">
        <w:rPr>
          <w:b/>
          <w:sz w:val="32"/>
          <w:szCs w:val="32"/>
        </w:rPr>
        <w:t xml:space="preserve">  class </w:t>
      </w:r>
      <w:r w:rsidR="0013470D">
        <w:rPr>
          <w:b/>
          <w:sz w:val="32"/>
          <w:szCs w:val="32"/>
        </w:rPr>
        <w:t>2015</w:t>
      </w:r>
    </w:p>
    <w:p w:rsidR="0013470D" w:rsidRDefault="0013470D" w:rsidP="00B67307">
      <w:pPr>
        <w:pStyle w:val="ListParagraph"/>
        <w:numPr>
          <w:ilvl w:val="0"/>
          <w:numId w:val="1"/>
        </w:numPr>
        <w:rPr>
          <w:b/>
          <w:sz w:val="32"/>
          <w:szCs w:val="32"/>
        </w:rPr>
      </w:pPr>
      <w:proofErr w:type="spellStart"/>
      <w:r>
        <w:rPr>
          <w:b/>
          <w:sz w:val="32"/>
          <w:szCs w:val="32"/>
        </w:rPr>
        <w:t>Mic</w:t>
      </w:r>
      <w:r w:rsidR="00D432A5">
        <w:rPr>
          <w:b/>
          <w:sz w:val="32"/>
          <w:szCs w:val="32"/>
        </w:rPr>
        <w:t>ra</w:t>
      </w:r>
      <w:proofErr w:type="spellEnd"/>
      <w:r w:rsidR="00D432A5">
        <w:rPr>
          <w:b/>
          <w:sz w:val="32"/>
          <w:szCs w:val="32"/>
        </w:rPr>
        <w:t xml:space="preserve"> T level 1 Class Record – 2</w:t>
      </w:r>
      <w:r w:rsidR="00D432A5" w:rsidRPr="00D432A5">
        <w:rPr>
          <w:b/>
          <w:sz w:val="32"/>
          <w:szCs w:val="32"/>
          <w:vertAlign w:val="superscript"/>
        </w:rPr>
        <w:t>nd</w:t>
      </w:r>
      <w:r w:rsidR="00D432A5">
        <w:rPr>
          <w:b/>
          <w:sz w:val="32"/>
          <w:szCs w:val="32"/>
        </w:rPr>
        <w:t xml:space="preserve"> </w:t>
      </w:r>
      <w:r>
        <w:rPr>
          <w:b/>
          <w:sz w:val="32"/>
          <w:szCs w:val="32"/>
        </w:rPr>
        <w:t xml:space="preserve"> Class 2016</w:t>
      </w:r>
    </w:p>
    <w:p w:rsidR="0013470D" w:rsidRDefault="0013470D" w:rsidP="00B67307">
      <w:pPr>
        <w:pStyle w:val="ListParagraph"/>
        <w:numPr>
          <w:ilvl w:val="0"/>
          <w:numId w:val="1"/>
        </w:numPr>
        <w:rPr>
          <w:b/>
          <w:sz w:val="32"/>
          <w:szCs w:val="32"/>
        </w:rPr>
      </w:pPr>
      <w:r>
        <w:rPr>
          <w:b/>
          <w:sz w:val="32"/>
          <w:szCs w:val="32"/>
        </w:rPr>
        <w:t>Benchmarking Results/levels (PM Readers)</w:t>
      </w:r>
    </w:p>
    <w:p w:rsidR="0013470D" w:rsidRDefault="0013470D" w:rsidP="00B67307">
      <w:pPr>
        <w:pStyle w:val="ListParagraph"/>
        <w:numPr>
          <w:ilvl w:val="0"/>
          <w:numId w:val="1"/>
        </w:numPr>
        <w:rPr>
          <w:b/>
          <w:sz w:val="32"/>
          <w:szCs w:val="32"/>
        </w:rPr>
      </w:pPr>
      <w:r>
        <w:rPr>
          <w:b/>
          <w:sz w:val="32"/>
          <w:szCs w:val="32"/>
        </w:rPr>
        <w:t>End of Summary Reports ( for Board of Management and Parents/Guardians)</w:t>
      </w:r>
    </w:p>
    <w:p w:rsidR="0013470D" w:rsidRDefault="0013470D" w:rsidP="00B67307">
      <w:pPr>
        <w:pStyle w:val="ListParagraph"/>
        <w:numPr>
          <w:ilvl w:val="0"/>
          <w:numId w:val="1"/>
        </w:numPr>
        <w:rPr>
          <w:b/>
          <w:sz w:val="32"/>
          <w:szCs w:val="32"/>
        </w:rPr>
      </w:pPr>
      <w:r>
        <w:rPr>
          <w:b/>
          <w:sz w:val="32"/>
          <w:szCs w:val="32"/>
        </w:rPr>
        <w:t>Teachers Evaluation/Experience</w:t>
      </w:r>
    </w:p>
    <w:p w:rsidR="0013470D" w:rsidRDefault="0013470D" w:rsidP="00B67307">
      <w:pPr>
        <w:pStyle w:val="ListParagraph"/>
        <w:numPr>
          <w:ilvl w:val="0"/>
          <w:numId w:val="1"/>
        </w:numPr>
        <w:rPr>
          <w:b/>
          <w:sz w:val="32"/>
          <w:szCs w:val="32"/>
        </w:rPr>
      </w:pPr>
      <w:r>
        <w:rPr>
          <w:b/>
          <w:sz w:val="32"/>
          <w:szCs w:val="32"/>
        </w:rPr>
        <w:t>Comparative Study of Results</w:t>
      </w:r>
    </w:p>
    <w:p w:rsidR="0013470D" w:rsidRDefault="0013470D" w:rsidP="00FF33F9">
      <w:pPr>
        <w:rPr>
          <w:b/>
          <w:sz w:val="32"/>
          <w:szCs w:val="32"/>
        </w:rPr>
      </w:pPr>
      <w:r w:rsidRPr="00FF33F9">
        <w:rPr>
          <w:b/>
          <w:sz w:val="32"/>
          <w:szCs w:val="32"/>
        </w:rPr>
        <w:t xml:space="preserve">Decisions taken/ Judgements made </w:t>
      </w:r>
      <w:proofErr w:type="gramStart"/>
      <w:r w:rsidRPr="00FF33F9">
        <w:rPr>
          <w:b/>
          <w:sz w:val="32"/>
          <w:szCs w:val="32"/>
        </w:rPr>
        <w:t>( to</w:t>
      </w:r>
      <w:proofErr w:type="gramEnd"/>
      <w:r w:rsidRPr="00FF33F9">
        <w:rPr>
          <w:b/>
          <w:sz w:val="32"/>
          <w:szCs w:val="32"/>
        </w:rPr>
        <w:t xml:space="preserve"> inform</w:t>
      </w:r>
      <w:r w:rsidR="00FF33F9" w:rsidRPr="00FF33F9">
        <w:rPr>
          <w:b/>
          <w:sz w:val="32"/>
          <w:szCs w:val="32"/>
        </w:rPr>
        <w:t xml:space="preserve"> Improvement Plan 2015/2016 )</w:t>
      </w:r>
    </w:p>
    <w:p w:rsidR="00FF33F9" w:rsidRDefault="00FF33F9" w:rsidP="00FF33F9">
      <w:pPr>
        <w:rPr>
          <w:b/>
          <w:sz w:val="32"/>
          <w:szCs w:val="32"/>
        </w:rPr>
      </w:pPr>
    </w:p>
    <w:p w:rsidR="00FF33F9" w:rsidRDefault="00FF33F9" w:rsidP="00FF33F9">
      <w:pPr>
        <w:rPr>
          <w:b/>
          <w:sz w:val="32"/>
          <w:szCs w:val="32"/>
        </w:rPr>
      </w:pPr>
      <w:r w:rsidRPr="00FF33F9">
        <w:rPr>
          <w:b/>
          <w:sz w:val="32"/>
          <w:szCs w:val="32"/>
        </w:rPr>
        <w:t>Decisions taken/judgements made (September 2015)</w:t>
      </w:r>
    </w:p>
    <w:p w:rsidR="00FF33F9" w:rsidRDefault="00FF33F9" w:rsidP="00FF33F9">
      <w:pPr>
        <w:pStyle w:val="ListParagraph"/>
        <w:numPr>
          <w:ilvl w:val="0"/>
          <w:numId w:val="3"/>
        </w:numPr>
        <w:rPr>
          <w:b/>
          <w:sz w:val="32"/>
          <w:szCs w:val="32"/>
        </w:rPr>
      </w:pPr>
      <w:r>
        <w:rPr>
          <w:b/>
          <w:sz w:val="32"/>
          <w:szCs w:val="32"/>
        </w:rPr>
        <w:t>Staff have decided to continue with the targets for Literacy as set out in our School Improvement Plan (2014-2015)</w:t>
      </w:r>
    </w:p>
    <w:p w:rsidR="00FF33F9" w:rsidRDefault="00FF33F9" w:rsidP="00FF33F9">
      <w:pPr>
        <w:pStyle w:val="ListParagraph"/>
        <w:numPr>
          <w:ilvl w:val="0"/>
          <w:numId w:val="3"/>
        </w:numPr>
        <w:rPr>
          <w:b/>
          <w:sz w:val="32"/>
          <w:szCs w:val="32"/>
        </w:rPr>
      </w:pPr>
      <w:r>
        <w:rPr>
          <w:b/>
          <w:sz w:val="32"/>
          <w:szCs w:val="32"/>
        </w:rPr>
        <w:t>The School Improvement Plan forms part of our strategy for Literacy and Numeracy in our school</w:t>
      </w:r>
    </w:p>
    <w:p w:rsidR="00FF33F9" w:rsidRDefault="00FF33F9" w:rsidP="00FF33F9">
      <w:pPr>
        <w:pStyle w:val="ListParagraph"/>
        <w:numPr>
          <w:ilvl w:val="0"/>
          <w:numId w:val="3"/>
        </w:numPr>
        <w:rPr>
          <w:b/>
          <w:sz w:val="32"/>
          <w:szCs w:val="32"/>
        </w:rPr>
      </w:pPr>
      <w:r w:rsidRPr="00FF33F9">
        <w:rPr>
          <w:b/>
          <w:sz w:val="32"/>
          <w:szCs w:val="32"/>
        </w:rPr>
        <w:t>Some adjustments to the plan are outlined below</w:t>
      </w:r>
    </w:p>
    <w:p w:rsidR="00FF33F9" w:rsidRDefault="00FF33F9" w:rsidP="00FF33F9">
      <w:pPr>
        <w:rPr>
          <w:b/>
          <w:sz w:val="32"/>
          <w:szCs w:val="32"/>
        </w:rPr>
      </w:pPr>
    </w:p>
    <w:p w:rsidR="00D432A5" w:rsidRDefault="00D432A5" w:rsidP="00FF33F9">
      <w:pPr>
        <w:rPr>
          <w:b/>
          <w:sz w:val="32"/>
          <w:szCs w:val="32"/>
        </w:rPr>
      </w:pPr>
    </w:p>
    <w:p w:rsidR="00D432A5" w:rsidRDefault="00D432A5" w:rsidP="00FF33F9">
      <w:pPr>
        <w:rPr>
          <w:b/>
          <w:sz w:val="32"/>
          <w:szCs w:val="32"/>
        </w:rPr>
      </w:pPr>
    </w:p>
    <w:p w:rsidR="00FF33F9" w:rsidRDefault="00FF33F9" w:rsidP="00FF33F9">
      <w:pPr>
        <w:rPr>
          <w:b/>
          <w:sz w:val="32"/>
          <w:szCs w:val="32"/>
        </w:rPr>
      </w:pPr>
      <w:r>
        <w:rPr>
          <w:b/>
          <w:sz w:val="32"/>
          <w:szCs w:val="32"/>
        </w:rPr>
        <w:lastRenderedPageBreak/>
        <w:t>Improvement Plan 2015/2016</w:t>
      </w:r>
    </w:p>
    <w:p w:rsidR="00FF33F9" w:rsidRDefault="00FF33F9" w:rsidP="00FF33F9">
      <w:pPr>
        <w:pStyle w:val="ListParagraph"/>
        <w:numPr>
          <w:ilvl w:val="0"/>
          <w:numId w:val="4"/>
        </w:numPr>
        <w:rPr>
          <w:b/>
          <w:sz w:val="32"/>
          <w:szCs w:val="32"/>
        </w:rPr>
      </w:pPr>
      <w:r>
        <w:rPr>
          <w:b/>
          <w:sz w:val="32"/>
          <w:szCs w:val="32"/>
        </w:rPr>
        <w:t>Reading Support Initiative: First Class (1</w:t>
      </w:r>
      <w:r w:rsidRPr="00FF33F9">
        <w:rPr>
          <w:b/>
          <w:sz w:val="32"/>
          <w:szCs w:val="32"/>
          <w:vertAlign w:val="superscript"/>
        </w:rPr>
        <w:t>st</w:t>
      </w:r>
      <w:r>
        <w:rPr>
          <w:b/>
          <w:sz w:val="32"/>
          <w:szCs w:val="32"/>
        </w:rPr>
        <w:t>/2</w:t>
      </w:r>
      <w:r w:rsidRPr="00FF33F9">
        <w:rPr>
          <w:b/>
          <w:sz w:val="32"/>
          <w:szCs w:val="32"/>
          <w:vertAlign w:val="superscript"/>
        </w:rPr>
        <w:t>nd</w:t>
      </w:r>
      <w:r>
        <w:rPr>
          <w:b/>
          <w:sz w:val="32"/>
          <w:szCs w:val="32"/>
        </w:rPr>
        <w:t xml:space="preserve"> term) Senior Infants (3</w:t>
      </w:r>
      <w:r w:rsidRPr="00FF33F9">
        <w:rPr>
          <w:b/>
          <w:sz w:val="32"/>
          <w:szCs w:val="32"/>
          <w:vertAlign w:val="superscript"/>
        </w:rPr>
        <w:t>rd</w:t>
      </w:r>
      <w:r>
        <w:rPr>
          <w:b/>
          <w:sz w:val="32"/>
          <w:szCs w:val="32"/>
        </w:rPr>
        <w:t xml:space="preserve"> term) </w:t>
      </w:r>
      <w:proofErr w:type="gramStart"/>
      <w:r>
        <w:rPr>
          <w:b/>
          <w:sz w:val="32"/>
          <w:szCs w:val="32"/>
        </w:rPr>
        <w:t>This</w:t>
      </w:r>
      <w:proofErr w:type="gramEnd"/>
      <w:r>
        <w:rPr>
          <w:b/>
          <w:sz w:val="32"/>
          <w:szCs w:val="32"/>
        </w:rPr>
        <w:t xml:space="preserve"> involves station teaching with four teachers with the children of 1</w:t>
      </w:r>
      <w:r w:rsidRPr="00FF33F9">
        <w:rPr>
          <w:b/>
          <w:sz w:val="32"/>
          <w:szCs w:val="32"/>
          <w:vertAlign w:val="superscript"/>
        </w:rPr>
        <w:t>st</w:t>
      </w:r>
      <w:r>
        <w:rPr>
          <w:b/>
          <w:sz w:val="32"/>
          <w:szCs w:val="32"/>
        </w:rPr>
        <w:t xml:space="preserve"> class .The children will have the use of parallel (PM Readers)</w:t>
      </w:r>
      <w:r w:rsidR="00E870D8">
        <w:rPr>
          <w:b/>
          <w:sz w:val="32"/>
          <w:szCs w:val="32"/>
        </w:rPr>
        <w:t xml:space="preserve">. The sessions will involve four stations with a writing </w:t>
      </w:r>
      <w:proofErr w:type="gramStart"/>
      <w:r w:rsidR="00E870D8">
        <w:rPr>
          <w:b/>
          <w:sz w:val="32"/>
          <w:szCs w:val="32"/>
        </w:rPr>
        <w:t>table ,new</w:t>
      </w:r>
      <w:proofErr w:type="gramEnd"/>
      <w:r w:rsidR="00E870D8">
        <w:rPr>
          <w:b/>
          <w:sz w:val="32"/>
          <w:szCs w:val="32"/>
        </w:rPr>
        <w:t xml:space="preserve"> read table, familiar read table and a word building table.</w:t>
      </w:r>
    </w:p>
    <w:p w:rsidR="00E870D8" w:rsidRDefault="00E870D8" w:rsidP="00FF33F9">
      <w:pPr>
        <w:pStyle w:val="ListParagraph"/>
        <w:numPr>
          <w:ilvl w:val="0"/>
          <w:numId w:val="4"/>
        </w:numPr>
        <w:rPr>
          <w:b/>
          <w:sz w:val="32"/>
          <w:szCs w:val="32"/>
        </w:rPr>
      </w:pPr>
      <w:r>
        <w:rPr>
          <w:b/>
          <w:sz w:val="32"/>
          <w:szCs w:val="32"/>
        </w:rPr>
        <w:t>Use of 2,400 parallel readers (PM Readers)</w:t>
      </w:r>
    </w:p>
    <w:p w:rsidR="00E870D8" w:rsidRDefault="00E870D8" w:rsidP="00FF33F9">
      <w:pPr>
        <w:pStyle w:val="ListParagraph"/>
        <w:numPr>
          <w:ilvl w:val="0"/>
          <w:numId w:val="4"/>
        </w:numPr>
        <w:rPr>
          <w:b/>
          <w:sz w:val="32"/>
          <w:szCs w:val="32"/>
        </w:rPr>
      </w:pPr>
      <w:r>
        <w:rPr>
          <w:b/>
          <w:sz w:val="32"/>
          <w:szCs w:val="32"/>
        </w:rPr>
        <w:t>Continued use of maths resources/concrete materials</w:t>
      </w:r>
    </w:p>
    <w:p w:rsidR="00E870D8" w:rsidRDefault="00E870D8" w:rsidP="00FF33F9">
      <w:pPr>
        <w:pStyle w:val="ListParagraph"/>
        <w:numPr>
          <w:ilvl w:val="0"/>
          <w:numId w:val="4"/>
        </w:numPr>
        <w:rPr>
          <w:b/>
          <w:sz w:val="32"/>
          <w:szCs w:val="32"/>
        </w:rPr>
      </w:pPr>
      <w:r>
        <w:rPr>
          <w:b/>
          <w:sz w:val="32"/>
          <w:szCs w:val="32"/>
        </w:rPr>
        <w:t>Oral maths as a formal part of maths lesson</w:t>
      </w:r>
    </w:p>
    <w:p w:rsidR="00E870D8" w:rsidRDefault="00E870D8" w:rsidP="00FF33F9">
      <w:pPr>
        <w:pStyle w:val="ListParagraph"/>
        <w:numPr>
          <w:ilvl w:val="0"/>
          <w:numId w:val="4"/>
        </w:numPr>
        <w:rPr>
          <w:b/>
          <w:sz w:val="32"/>
          <w:szCs w:val="32"/>
        </w:rPr>
      </w:pPr>
      <w:r>
        <w:rPr>
          <w:b/>
          <w:sz w:val="32"/>
          <w:szCs w:val="32"/>
        </w:rPr>
        <w:t>Groups/group work with differentiation</w:t>
      </w:r>
    </w:p>
    <w:p w:rsidR="00E870D8" w:rsidRDefault="00E870D8" w:rsidP="00FF33F9">
      <w:pPr>
        <w:pStyle w:val="ListParagraph"/>
        <w:numPr>
          <w:ilvl w:val="0"/>
          <w:numId w:val="4"/>
        </w:numPr>
        <w:rPr>
          <w:b/>
          <w:sz w:val="32"/>
          <w:szCs w:val="32"/>
        </w:rPr>
      </w:pPr>
      <w:r>
        <w:rPr>
          <w:b/>
          <w:sz w:val="32"/>
          <w:szCs w:val="32"/>
        </w:rPr>
        <w:t>Problem Solving challenges (</w:t>
      </w:r>
      <w:proofErr w:type="spellStart"/>
      <w:r>
        <w:rPr>
          <w:b/>
          <w:sz w:val="32"/>
          <w:szCs w:val="32"/>
        </w:rPr>
        <w:t>differenciated</w:t>
      </w:r>
      <w:proofErr w:type="spellEnd"/>
      <w:r>
        <w:rPr>
          <w:b/>
          <w:sz w:val="32"/>
          <w:szCs w:val="32"/>
        </w:rPr>
        <w:t>)</w:t>
      </w:r>
    </w:p>
    <w:p w:rsidR="00E870D8" w:rsidRDefault="00E870D8" w:rsidP="00FF33F9">
      <w:pPr>
        <w:pStyle w:val="ListParagraph"/>
        <w:numPr>
          <w:ilvl w:val="0"/>
          <w:numId w:val="4"/>
        </w:numPr>
        <w:rPr>
          <w:b/>
          <w:sz w:val="32"/>
          <w:szCs w:val="32"/>
        </w:rPr>
      </w:pPr>
      <w:r>
        <w:rPr>
          <w:b/>
          <w:sz w:val="32"/>
          <w:szCs w:val="32"/>
        </w:rPr>
        <w:t>Use of problem solving strategy R.U.D.E.S.</w:t>
      </w:r>
    </w:p>
    <w:p w:rsidR="00E870D8" w:rsidRDefault="00E870D8" w:rsidP="00FF33F9">
      <w:pPr>
        <w:pStyle w:val="ListParagraph"/>
        <w:numPr>
          <w:ilvl w:val="0"/>
          <w:numId w:val="4"/>
        </w:numPr>
        <w:rPr>
          <w:b/>
          <w:sz w:val="32"/>
          <w:szCs w:val="32"/>
        </w:rPr>
      </w:pPr>
      <w:r>
        <w:rPr>
          <w:b/>
          <w:sz w:val="32"/>
          <w:szCs w:val="32"/>
        </w:rPr>
        <w:t>Shared Reading –Senior Infants/Fourth Class</w:t>
      </w:r>
    </w:p>
    <w:p w:rsidR="00F16805" w:rsidRDefault="00F16805" w:rsidP="00F16805">
      <w:pPr>
        <w:pStyle w:val="ListParagraph"/>
        <w:rPr>
          <w:b/>
          <w:sz w:val="32"/>
          <w:szCs w:val="32"/>
        </w:rPr>
      </w:pPr>
    </w:p>
    <w:p w:rsidR="00E870D8" w:rsidRPr="00F16805" w:rsidRDefault="00E870D8" w:rsidP="00FF33F9">
      <w:pPr>
        <w:pStyle w:val="ListParagraph"/>
        <w:numPr>
          <w:ilvl w:val="0"/>
          <w:numId w:val="4"/>
        </w:numPr>
        <w:rPr>
          <w:b/>
          <w:sz w:val="32"/>
          <w:szCs w:val="32"/>
          <w:u w:val="single"/>
        </w:rPr>
      </w:pPr>
      <w:r w:rsidRPr="00F16805">
        <w:rPr>
          <w:b/>
          <w:sz w:val="32"/>
          <w:szCs w:val="32"/>
          <w:u w:val="single"/>
        </w:rPr>
        <w:t>1</w:t>
      </w:r>
      <w:r w:rsidRPr="00F16805">
        <w:rPr>
          <w:b/>
          <w:sz w:val="32"/>
          <w:szCs w:val="32"/>
          <w:u w:val="single"/>
          <w:vertAlign w:val="superscript"/>
        </w:rPr>
        <w:t>st</w:t>
      </w:r>
      <w:r w:rsidRPr="00F16805">
        <w:rPr>
          <w:b/>
          <w:sz w:val="32"/>
          <w:szCs w:val="32"/>
          <w:u w:val="single"/>
        </w:rPr>
        <w:t>/2</w:t>
      </w:r>
      <w:r w:rsidRPr="00F16805">
        <w:rPr>
          <w:b/>
          <w:sz w:val="32"/>
          <w:szCs w:val="32"/>
          <w:u w:val="single"/>
          <w:vertAlign w:val="superscript"/>
        </w:rPr>
        <w:t>nd</w:t>
      </w:r>
      <w:r w:rsidRPr="00F16805">
        <w:rPr>
          <w:b/>
          <w:sz w:val="32"/>
          <w:szCs w:val="32"/>
          <w:u w:val="single"/>
        </w:rPr>
        <w:t>/3</w:t>
      </w:r>
      <w:r w:rsidRPr="00F16805">
        <w:rPr>
          <w:b/>
          <w:sz w:val="32"/>
          <w:szCs w:val="32"/>
          <w:u w:val="single"/>
          <w:vertAlign w:val="superscript"/>
        </w:rPr>
        <w:t>rd</w:t>
      </w:r>
      <w:r w:rsidRPr="00F16805">
        <w:rPr>
          <w:b/>
          <w:sz w:val="32"/>
          <w:szCs w:val="32"/>
          <w:u w:val="single"/>
        </w:rPr>
        <w:t>/4</w:t>
      </w:r>
      <w:r w:rsidRPr="00F16805">
        <w:rPr>
          <w:b/>
          <w:sz w:val="32"/>
          <w:szCs w:val="32"/>
          <w:u w:val="single"/>
          <w:vertAlign w:val="superscript"/>
        </w:rPr>
        <w:t>th</w:t>
      </w:r>
      <w:r w:rsidRPr="00F16805">
        <w:rPr>
          <w:b/>
          <w:sz w:val="32"/>
          <w:szCs w:val="32"/>
          <w:u w:val="single"/>
        </w:rPr>
        <w:t xml:space="preserve"> –Writing Genres</w:t>
      </w:r>
    </w:p>
    <w:p w:rsidR="00E870D8" w:rsidRDefault="00E870D8" w:rsidP="00E870D8">
      <w:pPr>
        <w:rPr>
          <w:b/>
          <w:sz w:val="32"/>
          <w:szCs w:val="32"/>
        </w:rPr>
      </w:pPr>
      <w:r>
        <w:rPr>
          <w:b/>
          <w:sz w:val="32"/>
          <w:szCs w:val="32"/>
        </w:rPr>
        <w:t xml:space="preserve">                  Taking the six main genres</w:t>
      </w:r>
    </w:p>
    <w:p w:rsidR="00E870D8" w:rsidRDefault="00E870D8" w:rsidP="00E870D8">
      <w:pPr>
        <w:rPr>
          <w:b/>
          <w:sz w:val="32"/>
          <w:szCs w:val="32"/>
        </w:rPr>
      </w:pPr>
      <w:r>
        <w:rPr>
          <w:b/>
          <w:sz w:val="32"/>
          <w:szCs w:val="32"/>
        </w:rPr>
        <w:t>(Recount, Report, Explanatory, Pr</w:t>
      </w:r>
      <w:r w:rsidR="00F16805">
        <w:rPr>
          <w:b/>
          <w:sz w:val="32"/>
          <w:szCs w:val="32"/>
        </w:rPr>
        <w:t>ocedural (</w:t>
      </w:r>
      <w:proofErr w:type="spellStart"/>
      <w:r w:rsidR="00F16805">
        <w:rPr>
          <w:b/>
          <w:sz w:val="32"/>
          <w:szCs w:val="32"/>
        </w:rPr>
        <w:t>Instructural</w:t>
      </w:r>
      <w:proofErr w:type="spellEnd"/>
      <w:proofErr w:type="gramStart"/>
      <w:r w:rsidR="00F16805">
        <w:rPr>
          <w:b/>
          <w:sz w:val="32"/>
          <w:szCs w:val="32"/>
        </w:rPr>
        <w:t>) ,</w:t>
      </w:r>
      <w:proofErr w:type="gramEnd"/>
      <w:r w:rsidR="00F16805">
        <w:rPr>
          <w:b/>
          <w:sz w:val="32"/>
          <w:szCs w:val="32"/>
        </w:rPr>
        <w:t>Persuasi</w:t>
      </w:r>
      <w:r>
        <w:rPr>
          <w:b/>
          <w:sz w:val="32"/>
          <w:szCs w:val="32"/>
        </w:rPr>
        <w:t>v</w:t>
      </w:r>
      <w:r w:rsidR="00F16805">
        <w:rPr>
          <w:b/>
          <w:sz w:val="32"/>
          <w:szCs w:val="32"/>
        </w:rPr>
        <w:t>e and Narrative) classes 1</w:t>
      </w:r>
      <w:r w:rsidR="00F16805" w:rsidRPr="00F16805">
        <w:rPr>
          <w:b/>
          <w:sz w:val="32"/>
          <w:szCs w:val="32"/>
          <w:vertAlign w:val="superscript"/>
        </w:rPr>
        <w:t>st</w:t>
      </w:r>
      <w:r w:rsidR="00F16805">
        <w:rPr>
          <w:b/>
          <w:sz w:val="32"/>
          <w:szCs w:val="32"/>
        </w:rPr>
        <w:t>,2</w:t>
      </w:r>
      <w:r w:rsidR="00F16805" w:rsidRPr="00F16805">
        <w:rPr>
          <w:b/>
          <w:sz w:val="32"/>
          <w:szCs w:val="32"/>
          <w:vertAlign w:val="superscript"/>
        </w:rPr>
        <w:t>nd</w:t>
      </w:r>
      <w:r w:rsidR="00F16805">
        <w:rPr>
          <w:b/>
          <w:sz w:val="32"/>
          <w:szCs w:val="32"/>
        </w:rPr>
        <w:t>,3</w:t>
      </w:r>
      <w:r w:rsidR="00F16805" w:rsidRPr="00F16805">
        <w:rPr>
          <w:b/>
          <w:sz w:val="32"/>
          <w:szCs w:val="32"/>
          <w:vertAlign w:val="superscript"/>
        </w:rPr>
        <w:t>rd</w:t>
      </w:r>
      <w:r w:rsidR="00F16805">
        <w:rPr>
          <w:b/>
          <w:sz w:val="32"/>
          <w:szCs w:val="32"/>
        </w:rPr>
        <w:t>,and 4th will study and experience these genres with particular emphasis on the following-</w:t>
      </w:r>
    </w:p>
    <w:p w:rsidR="00F16805" w:rsidRDefault="00F16805" w:rsidP="00E870D8">
      <w:pPr>
        <w:rPr>
          <w:b/>
          <w:sz w:val="32"/>
          <w:szCs w:val="32"/>
        </w:rPr>
      </w:pPr>
      <w:r>
        <w:rPr>
          <w:b/>
          <w:sz w:val="32"/>
          <w:szCs w:val="32"/>
        </w:rPr>
        <w:t>Term1:  Recounting/Reporting</w:t>
      </w:r>
    </w:p>
    <w:p w:rsidR="00F16805" w:rsidRDefault="00F16805" w:rsidP="00E870D8">
      <w:pPr>
        <w:rPr>
          <w:b/>
          <w:sz w:val="32"/>
          <w:szCs w:val="32"/>
        </w:rPr>
      </w:pPr>
      <w:r>
        <w:rPr>
          <w:b/>
          <w:sz w:val="32"/>
          <w:szCs w:val="32"/>
        </w:rPr>
        <w:t>Term2:  Explanatory/Procedural (Instructional)</w:t>
      </w:r>
    </w:p>
    <w:p w:rsidR="00F16805" w:rsidRDefault="00F16805" w:rsidP="00E870D8">
      <w:pPr>
        <w:rPr>
          <w:b/>
          <w:sz w:val="32"/>
          <w:szCs w:val="32"/>
        </w:rPr>
      </w:pPr>
      <w:r>
        <w:rPr>
          <w:b/>
          <w:sz w:val="32"/>
          <w:szCs w:val="32"/>
        </w:rPr>
        <w:t xml:space="preserve">Term3:  </w:t>
      </w:r>
      <w:proofErr w:type="gramStart"/>
      <w:r>
        <w:rPr>
          <w:b/>
          <w:sz w:val="32"/>
          <w:szCs w:val="32"/>
        </w:rPr>
        <w:t>Collaborate</w:t>
      </w:r>
      <w:proofErr w:type="gramEnd"/>
      <w:r>
        <w:rPr>
          <w:b/>
          <w:sz w:val="32"/>
          <w:szCs w:val="32"/>
        </w:rPr>
        <w:t xml:space="preserve"> project using the selected writing genres to produce a booklet based on origins of local names in the </w:t>
      </w:r>
      <w:proofErr w:type="spellStart"/>
      <w:r>
        <w:rPr>
          <w:b/>
          <w:sz w:val="32"/>
          <w:szCs w:val="32"/>
        </w:rPr>
        <w:t>Raheen</w:t>
      </w:r>
      <w:proofErr w:type="spellEnd"/>
      <w:r>
        <w:rPr>
          <w:b/>
          <w:sz w:val="32"/>
          <w:szCs w:val="32"/>
        </w:rPr>
        <w:t xml:space="preserve"> area</w:t>
      </w:r>
    </w:p>
    <w:p w:rsidR="00F16805" w:rsidRPr="00F16805" w:rsidRDefault="00F16805" w:rsidP="00E870D8">
      <w:pPr>
        <w:rPr>
          <w:b/>
          <w:sz w:val="32"/>
          <w:szCs w:val="32"/>
          <w:u w:val="single"/>
        </w:rPr>
      </w:pPr>
    </w:p>
    <w:p w:rsidR="0068469F" w:rsidRPr="00F16805" w:rsidRDefault="00F16805" w:rsidP="00F16805">
      <w:pPr>
        <w:pStyle w:val="ListParagraph"/>
        <w:numPr>
          <w:ilvl w:val="0"/>
          <w:numId w:val="5"/>
        </w:numPr>
        <w:rPr>
          <w:b/>
          <w:sz w:val="32"/>
          <w:szCs w:val="32"/>
          <w:u w:val="single"/>
        </w:rPr>
      </w:pPr>
      <w:r w:rsidRPr="00F16805">
        <w:rPr>
          <w:b/>
          <w:sz w:val="32"/>
          <w:szCs w:val="32"/>
          <w:u w:val="single"/>
        </w:rPr>
        <w:t>5</w:t>
      </w:r>
      <w:r w:rsidRPr="00F16805">
        <w:rPr>
          <w:b/>
          <w:sz w:val="32"/>
          <w:szCs w:val="32"/>
          <w:u w:val="single"/>
          <w:vertAlign w:val="superscript"/>
        </w:rPr>
        <w:t>th</w:t>
      </w:r>
      <w:r w:rsidRPr="00F16805">
        <w:rPr>
          <w:b/>
          <w:sz w:val="32"/>
          <w:szCs w:val="32"/>
          <w:u w:val="single"/>
        </w:rPr>
        <w:t>/6</w:t>
      </w:r>
      <w:r w:rsidRPr="00F16805">
        <w:rPr>
          <w:b/>
          <w:sz w:val="32"/>
          <w:szCs w:val="32"/>
          <w:u w:val="single"/>
          <w:vertAlign w:val="superscript"/>
        </w:rPr>
        <w:t>th</w:t>
      </w:r>
      <w:r w:rsidRPr="00F16805">
        <w:rPr>
          <w:b/>
          <w:sz w:val="32"/>
          <w:szCs w:val="32"/>
          <w:u w:val="single"/>
        </w:rPr>
        <w:t xml:space="preserve"> Class- Writing Genres</w:t>
      </w:r>
    </w:p>
    <w:p w:rsidR="00F16805" w:rsidRDefault="00F16805" w:rsidP="00F16805">
      <w:pPr>
        <w:rPr>
          <w:b/>
          <w:sz w:val="32"/>
          <w:szCs w:val="32"/>
        </w:rPr>
      </w:pPr>
      <w:r w:rsidRPr="00F16805">
        <w:rPr>
          <w:b/>
          <w:sz w:val="32"/>
          <w:szCs w:val="32"/>
        </w:rPr>
        <w:lastRenderedPageBreak/>
        <w:t>Taking the six main genres 5</w:t>
      </w:r>
      <w:r w:rsidRPr="00F16805">
        <w:rPr>
          <w:b/>
          <w:sz w:val="32"/>
          <w:szCs w:val="32"/>
          <w:vertAlign w:val="superscript"/>
        </w:rPr>
        <w:t>th</w:t>
      </w:r>
      <w:r w:rsidRPr="00F16805">
        <w:rPr>
          <w:b/>
          <w:sz w:val="32"/>
          <w:szCs w:val="32"/>
        </w:rPr>
        <w:t xml:space="preserve"> and 6</w:t>
      </w:r>
      <w:r w:rsidRPr="00F16805">
        <w:rPr>
          <w:b/>
          <w:sz w:val="32"/>
          <w:szCs w:val="32"/>
          <w:vertAlign w:val="superscript"/>
        </w:rPr>
        <w:t>th</w:t>
      </w:r>
      <w:r>
        <w:rPr>
          <w:b/>
          <w:sz w:val="32"/>
          <w:szCs w:val="32"/>
        </w:rPr>
        <w:t xml:space="preserve"> class will study and experience these genres with particular emphasis on the following-</w:t>
      </w:r>
    </w:p>
    <w:p w:rsidR="00F16805" w:rsidRDefault="00F16805" w:rsidP="00F16805">
      <w:pPr>
        <w:rPr>
          <w:b/>
          <w:sz w:val="32"/>
          <w:szCs w:val="32"/>
        </w:rPr>
      </w:pPr>
      <w:r>
        <w:rPr>
          <w:b/>
          <w:sz w:val="32"/>
          <w:szCs w:val="32"/>
        </w:rPr>
        <w:t xml:space="preserve">Term1:  </w:t>
      </w:r>
      <w:proofErr w:type="spellStart"/>
      <w:r>
        <w:rPr>
          <w:b/>
          <w:sz w:val="32"/>
          <w:szCs w:val="32"/>
        </w:rPr>
        <w:t>Recounting’Reporting</w:t>
      </w:r>
      <w:proofErr w:type="spellEnd"/>
    </w:p>
    <w:p w:rsidR="00F16805" w:rsidRDefault="00F16805" w:rsidP="00F16805">
      <w:pPr>
        <w:rPr>
          <w:b/>
          <w:sz w:val="32"/>
          <w:szCs w:val="32"/>
        </w:rPr>
      </w:pPr>
      <w:r>
        <w:rPr>
          <w:b/>
          <w:sz w:val="32"/>
          <w:szCs w:val="32"/>
        </w:rPr>
        <w:t>Term2:  Explanatory/Procedural (Instructional)</w:t>
      </w:r>
    </w:p>
    <w:p w:rsidR="00F16805" w:rsidRDefault="00F16805" w:rsidP="00F16805">
      <w:pPr>
        <w:rPr>
          <w:b/>
          <w:sz w:val="32"/>
          <w:szCs w:val="32"/>
        </w:rPr>
      </w:pPr>
      <w:r>
        <w:rPr>
          <w:b/>
          <w:sz w:val="32"/>
          <w:szCs w:val="32"/>
        </w:rPr>
        <w:t>Term3:  Persuasive/Narrative</w:t>
      </w:r>
    </w:p>
    <w:p w:rsidR="00B032B1" w:rsidRDefault="00B032B1" w:rsidP="00F16805">
      <w:pPr>
        <w:rPr>
          <w:b/>
          <w:sz w:val="32"/>
          <w:szCs w:val="32"/>
        </w:rPr>
      </w:pPr>
    </w:p>
    <w:p w:rsidR="00B032B1" w:rsidRPr="00B032B1" w:rsidRDefault="00B032B1" w:rsidP="00B032B1">
      <w:pPr>
        <w:jc w:val="both"/>
        <w:rPr>
          <w:b/>
          <w:sz w:val="32"/>
          <w:szCs w:val="32"/>
        </w:rPr>
      </w:pPr>
      <w:r w:rsidRPr="00B032B1">
        <w:rPr>
          <w:b/>
          <w:sz w:val="32"/>
          <w:szCs w:val="32"/>
        </w:rPr>
        <w:t>5</w:t>
      </w:r>
      <w:r w:rsidRPr="00B032B1">
        <w:rPr>
          <w:b/>
          <w:sz w:val="32"/>
          <w:szCs w:val="32"/>
          <w:vertAlign w:val="superscript"/>
        </w:rPr>
        <w:t>th</w:t>
      </w:r>
      <w:r w:rsidRPr="00B032B1">
        <w:rPr>
          <w:b/>
          <w:sz w:val="32"/>
          <w:szCs w:val="32"/>
        </w:rPr>
        <w:t xml:space="preserve"> and 6</w:t>
      </w:r>
      <w:r w:rsidRPr="00B032B1">
        <w:rPr>
          <w:b/>
          <w:sz w:val="32"/>
          <w:szCs w:val="32"/>
          <w:vertAlign w:val="superscript"/>
        </w:rPr>
        <w:t>th</w:t>
      </w:r>
      <w:r w:rsidRPr="00B032B1">
        <w:rPr>
          <w:b/>
          <w:sz w:val="32"/>
          <w:szCs w:val="32"/>
        </w:rPr>
        <w:t xml:space="preserve"> Class</w:t>
      </w:r>
      <w:proofErr w:type="gramStart"/>
      <w:r w:rsidRPr="00B032B1">
        <w:rPr>
          <w:b/>
          <w:sz w:val="32"/>
          <w:szCs w:val="32"/>
        </w:rPr>
        <w:t xml:space="preserve">- </w:t>
      </w:r>
      <w:r>
        <w:rPr>
          <w:b/>
          <w:sz w:val="32"/>
          <w:szCs w:val="32"/>
        </w:rPr>
        <w:t xml:space="preserve"> Involved</w:t>
      </w:r>
      <w:proofErr w:type="gramEnd"/>
      <w:r>
        <w:rPr>
          <w:b/>
          <w:sz w:val="32"/>
          <w:szCs w:val="32"/>
        </w:rPr>
        <w:t xml:space="preserve"> in debating competitions. Motions debated include: “Global Warming is not my problem”, “</w:t>
      </w:r>
      <w:proofErr w:type="spellStart"/>
      <w:r>
        <w:rPr>
          <w:b/>
          <w:sz w:val="32"/>
          <w:szCs w:val="32"/>
        </w:rPr>
        <w:t>Ipads</w:t>
      </w:r>
      <w:proofErr w:type="spellEnd"/>
      <w:r>
        <w:rPr>
          <w:b/>
          <w:sz w:val="32"/>
          <w:szCs w:val="32"/>
        </w:rPr>
        <w:t xml:space="preserve"> should replace all school books”, “</w:t>
      </w:r>
      <w:proofErr w:type="gramStart"/>
      <w:r>
        <w:rPr>
          <w:b/>
          <w:sz w:val="32"/>
          <w:szCs w:val="32"/>
        </w:rPr>
        <w:t>Social</w:t>
      </w:r>
      <w:proofErr w:type="gramEnd"/>
      <w:r>
        <w:rPr>
          <w:b/>
          <w:sz w:val="32"/>
          <w:szCs w:val="32"/>
        </w:rPr>
        <w:t xml:space="preserve"> network sites do more good than bad</w:t>
      </w:r>
    </w:p>
    <w:p w:rsidR="0068469F" w:rsidRPr="00F16805" w:rsidRDefault="0068469F">
      <w:pPr>
        <w:rPr>
          <w:b/>
          <w:sz w:val="32"/>
          <w:szCs w:val="32"/>
        </w:rPr>
      </w:pPr>
    </w:p>
    <w:p w:rsidR="0068469F" w:rsidRDefault="0068469F">
      <w:pPr>
        <w:rPr>
          <w:b/>
          <w:sz w:val="32"/>
          <w:szCs w:val="32"/>
        </w:rPr>
      </w:pPr>
    </w:p>
    <w:p w:rsidR="0068469F" w:rsidRDefault="0068469F">
      <w:pPr>
        <w:rPr>
          <w:b/>
          <w:sz w:val="32"/>
          <w:szCs w:val="32"/>
        </w:rPr>
      </w:pPr>
    </w:p>
    <w:p w:rsidR="0068469F" w:rsidRDefault="0068469F">
      <w:pPr>
        <w:rPr>
          <w:b/>
          <w:sz w:val="32"/>
          <w:szCs w:val="32"/>
        </w:rPr>
      </w:pPr>
    </w:p>
    <w:p w:rsidR="0068469F" w:rsidRDefault="0068469F">
      <w:pPr>
        <w:rPr>
          <w:b/>
          <w:sz w:val="32"/>
          <w:szCs w:val="32"/>
        </w:rPr>
      </w:pPr>
    </w:p>
    <w:p w:rsidR="0068469F" w:rsidRDefault="0068469F">
      <w:pPr>
        <w:rPr>
          <w:b/>
          <w:sz w:val="32"/>
          <w:szCs w:val="32"/>
        </w:rPr>
      </w:pPr>
    </w:p>
    <w:p w:rsidR="0068469F" w:rsidRDefault="0068469F">
      <w:pPr>
        <w:rPr>
          <w:b/>
          <w:sz w:val="32"/>
          <w:szCs w:val="32"/>
        </w:rPr>
      </w:pPr>
    </w:p>
    <w:p w:rsidR="0068469F" w:rsidRDefault="0068469F">
      <w:pPr>
        <w:rPr>
          <w:b/>
          <w:sz w:val="32"/>
          <w:szCs w:val="32"/>
        </w:rPr>
      </w:pPr>
    </w:p>
    <w:p w:rsidR="0068469F" w:rsidRDefault="0068469F">
      <w:pPr>
        <w:rPr>
          <w:b/>
          <w:sz w:val="32"/>
          <w:szCs w:val="32"/>
        </w:rPr>
      </w:pPr>
    </w:p>
    <w:p w:rsidR="0068469F" w:rsidRDefault="0068469F">
      <w:pPr>
        <w:rPr>
          <w:b/>
          <w:sz w:val="32"/>
          <w:szCs w:val="32"/>
        </w:rPr>
      </w:pPr>
    </w:p>
    <w:p w:rsidR="0068469F" w:rsidRDefault="0068469F">
      <w:pPr>
        <w:rPr>
          <w:b/>
          <w:sz w:val="32"/>
          <w:szCs w:val="32"/>
        </w:rPr>
      </w:pPr>
    </w:p>
    <w:p w:rsidR="0068469F" w:rsidRDefault="0068469F">
      <w:pPr>
        <w:rPr>
          <w:b/>
          <w:sz w:val="32"/>
          <w:szCs w:val="32"/>
        </w:rPr>
      </w:pPr>
    </w:p>
    <w:p w:rsidR="0068469F" w:rsidRDefault="0068469F">
      <w:pPr>
        <w:rPr>
          <w:b/>
          <w:sz w:val="32"/>
          <w:szCs w:val="32"/>
        </w:rPr>
      </w:pPr>
    </w:p>
    <w:p w:rsidR="0068469F" w:rsidRDefault="00D432A5">
      <w:pPr>
        <w:rPr>
          <w:b/>
          <w:sz w:val="32"/>
          <w:szCs w:val="32"/>
        </w:rPr>
      </w:pPr>
      <w:r>
        <w:rPr>
          <w:b/>
          <w:sz w:val="32"/>
          <w:szCs w:val="32"/>
        </w:rPr>
        <w:lastRenderedPageBreak/>
        <w:t>School Improvement Plan 2015/2016</w:t>
      </w:r>
    </w:p>
    <w:p w:rsidR="00D432A5" w:rsidRPr="00D432A5" w:rsidRDefault="002526A3">
      <w:pPr>
        <w:rPr>
          <w:b/>
          <w:sz w:val="32"/>
          <w:szCs w:val="32"/>
          <w:u w:val="single"/>
        </w:rPr>
      </w:pPr>
      <w:r w:rsidRPr="00D432A5">
        <w:rPr>
          <w:b/>
          <w:sz w:val="32"/>
          <w:szCs w:val="32"/>
          <w:u w:val="single"/>
        </w:rPr>
        <w:t>Strengths</w:t>
      </w:r>
    </w:p>
    <w:p w:rsidR="00D432A5" w:rsidRPr="00D432A5" w:rsidRDefault="00D432A5" w:rsidP="00D432A5">
      <w:pPr>
        <w:pStyle w:val="ListParagraph"/>
        <w:numPr>
          <w:ilvl w:val="0"/>
          <w:numId w:val="5"/>
        </w:numPr>
        <w:rPr>
          <w:sz w:val="28"/>
          <w:szCs w:val="28"/>
        </w:rPr>
      </w:pPr>
      <w:r w:rsidRPr="00D432A5">
        <w:rPr>
          <w:sz w:val="28"/>
          <w:szCs w:val="28"/>
        </w:rPr>
        <w:t>W.S.E report 2009</w:t>
      </w:r>
    </w:p>
    <w:p w:rsidR="00DA1858" w:rsidRDefault="002526A3">
      <w:r>
        <w:rPr>
          <w:b/>
          <w:sz w:val="32"/>
          <w:szCs w:val="32"/>
        </w:rPr>
        <w:t xml:space="preserve"> “</w:t>
      </w:r>
      <w:r w:rsidRPr="002526A3">
        <w:t>Reading skills are developed systematically throughout the school. Emergent reading skills are nurtured through the use of large-format books and through the development of word identification strategies in the infant classes. Most pupils in the junior classes read fluently and articulately and library books are used effectively to broaden the range of reading material at this level. Paired reading, independent reading and silent reading are also used effectively to encourage pupils to develop an enjoyment of reading.</w:t>
      </w:r>
      <w:r>
        <w:t xml:space="preserve">” </w:t>
      </w:r>
    </w:p>
    <w:p w:rsidR="002526A3" w:rsidRDefault="00D432A5" w:rsidP="00D432A5">
      <w:pPr>
        <w:pStyle w:val="ListParagraph"/>
        <w:numPr>
          <w:ilvl w:val="0"/>
          <w:numId w:val="5"/>
        </w:numPr>
        <w:rPr>
          <w:sz w:val="28"/>
          <w:szCs w:val="28"/>
        </w:rPr>
      </w:pPr>
      <w:r>
        <w:rPr>
          <w:sz w:val="28"/>
          <w:szCs w:val="28"/>
        </w:rPr>
        <w:t xml:space="preserve">In </w:t>
      </w:r>
      <w:proofErr w:type="spellStart"/>
      <w:r>
        <w:rPr>
          <w:sz w:val="28"/>
          <w:szCs w:val="28"/>
        </w:rPr>
        <w:t>Tobar</w:t>
      </w:r>
      <w:proofErr w:type="spellEnd"/>
      <w:r>
        <w:rPr>
          <w:sz w:val="28"/>
          <w:szCs w:val="28"/>
        </w:rPr>
        <w:t xml:space="preserve"> </w:t>
      </w:r>
      <w:proofErr w:type="gramStart"/>
      <w:r>
        <w:rPr>
          <w:sz w:val="28"/>
          <w:szCs w:val="28"/>
        </w:rPr>
        <w:t>an</w:t>
      </w:r>
      <w:proofErr w:type="gramEnd"/>
      <w:r>
        <w:rPr>
          <w:sz w:val="28"/>
          <w:szCs w:val="28"/>
        </w:rPr>
        <w:t xml:space="preserve"> </w:t>
      </w:r>
      <w:proofErr w:type="spellStart"/>
      <w:r>
        <w:rPr>
          <w:sz w:val="28"/>
          <w:szCs w:val="28"/>
        </w:rPr>
        <w:t>Léinn</w:t>
      </w:r>
      <w:proofErr w:type="spellEnd"/>
      <w:r>
        <w:rPr>
          <w:sz w:val="28"/>
          <w:szCs w:val="28"/>
        </w:rPr>
        <w:t xml:space="preserve"> there is an extremely </w:t>
      </w:r>
      <w:r w:rsidR="002526A3" w:rsidRPr="00D432A5">
        <w:rPr>
          <w:sz w:val="28"/>
          <w:szCs w:val="28"/>
        </w:rPr>
        <w:t xml:space="preserve">positive disposition to reading. </w:t>
      </w:r>
    </w:p>
    <w:p w:rsidR="00D432A5" w:rsidRPr="00D432A5" w:rsidRDefault="00D432A5" w:rsidP="00D432A5">
      <w:pPr>
        <w:pStyle w:val="ListParagraph"/>
        <w:numPr>
          <w:ilvl w:val="0"/>
          <w:numId w:val="5"/>
        </w:numPr>
        <w:rPr>
          <w:sz w:val="28"/>
          <w:szCs w:val="28"/>
        </w:rPr>
      </w:pPr>
      <w:r>
        <w:rPr>
          <w:sz w:val="28"/>
          <w:szCs w:val="28"/>
        </w:rPr>
        <w:t xml:space="preserve">The results of our standardised tests are higher than the national average. </w:t>
      </w:r>
    </w:p>
    <w:p w:rsidR="002526A3" w:rsidRDefault="002526A3" w:rsidP="00D432A5">
      <w:pPr>
        <w:pStyle w:val="ListParagraph"/>
        <w:numPr>
          <w:ilvl w:val="0"/>
          <w:numId w:val="5"/>
        </w:numPr>
        <w:rPr>
          <w:sz w:val="28"/>
          <w:szCs w:val="28"/>
        </w:rPr>
      </w:pPr>
      <w:r w:rsidRPr="00D432A5">
        <w:rPr>
          <w:sz w:val="28"/>
          <w:szCs w:val="28"/>
        </w:rPr>
        <w:t xml:space="preserve">Effective use is made of the class novels, school readers and digital media to support literacy learning. </w:t>
      </w:r>
    </w:p>
    <w:p w:rsidR="00D432A5" w:rsidRPr="00D432A5" w:rsidRDefault="00D432A5" w:rsidP="00D432A5">
      <w:pPr>
        <w:pStyle w:val="ListParagraph"/>
        <w:numPr>
          <w:ilvl w:val="0"/>
          <w:numId w:val="5"/>
        </w:numPr>
        <w:rPr>
          <w:sz w:val="28"/>
          <w:szCs w:val="28"/>
        </w:rPr>
      </w:pPr>
      <w:r>
        <w:rPr>
          <w:sz w:val="28"/>
          <w:szCs w:val="28"/>
        </w:rPr>
        <w:t xml:space="preserve">There is a tradition of team teaching with one or more teachers teaching in a mainstream classroom. </w:t>
      </w:r>
    </w:p>
    <w:p w:rsidR="00731E6C" w:rsidRPr="00483973" w:rsidRDefault="002526A3">
      <w:pPr>
        <w:rPr>
          <w:b/>
          <w:sz w:val="32"/>
          <w:szCs w:val="32"/>
          <w:u w:val="single"/>
        </w:rPr>
      </w:pPr>
      <w:r w:rsidRPr="00D432A5">
        <w:rPr>
          <w:b/>
          <w:sz w:val="32"/>
          <w:szCs w:val="32"/>
          <w:u w:val="single"/>
        </w:rPr>
        <w:t>Areas for improvement</w:t>
      </w:r>
      <w:r w:rsidR="00731E6C">
        <w:rPr>
          <w:b/>
          <w:sz w:val="32"/>
          <w:szCs w:val="32"/>
        </w:rPr>
        <w:t xml:space="preserve"> </w:t>
      </w:r>
    </w:p>
    <w:p w:rsidR="00731E6C" w:rsidRDefault="00731E6C" w:rsidP="00731E6C">
      <w:pPr>
        <w:pStyle w:val="ListParagraph"/>
        <w:numPr>
          <w:ilvl w:val="0"/>
          <w:numId w:val="5"/>
        </w:numPr>
        <w:rPr>
          <w:sz w:val="32"/>
          <w:szCs w:val="32"/>
        </w:rPr>
      </w:pPr>
      <w:r w:rsidRPr="00483973">
        <w:rPr>
          <w:sz w:val="32"/>
          <w:szCs w:val="32"/>
        </w:rPr>
        <w:t>Increase percentile scores by 5 percentile points over the period of 1</w:t>
      </w:r>
      <w:r w:rsidRPr="00483973">
        <w:rPr>
          <w:sz w:val="32"/>
          <w:szCs w:val="32"/>
          <w:vertAlign w:val="superscript"/>
        </w:rPr>
        <w:t>st</w:t>
      </w:r>
      <w:r w:rsidRPr="00483973">
        <w:rPr>
          <w:sz w:val="32"/>
          <w:szCs w:val="32"/>
        </w:rPr>
        <w:t xml:space="preserve"> two terms, focusing on the present 1</w:t>
      </w:r>
      <w:r w:rsidRPr="00483973">
        <w:rPr>
          <w:sz w:val="32"/>
          <w:szCs w:val="32"/>
          <w:vertAlign w:val="superscript"/>
        </w:rPr>
        <w:t>st</w:t>
      </w:r>
      <w:r w:rsidRPr="00483973">
        <w:rPr>
          <w:sz w:val="32"/>
          <w:szCs w:val="32"/>
        </w:rPr>
        <w:t xml:space="preserve"> and 2</w:t>
      </w:r>
      <w:r w:rsidRPr="00483973">
        <w:rPr>
          <w:sz w:val="32"/>
          <w:szCs w:val="32"/>
          <w:vertAlign w:val="superscript"/>
        </w:rPr>
        <w:t>nd</w:t>
      </w:r>
      <w:r w:rsidRPr="00483973">
        <w:rPr>
          <w:sz w:val="32"/>
          <w:szCs w:val="32"/>
        </w:rPr>
        <w:t xml:space="preserve"> class. </w:t>
      </w:r>
    </w:p>
    <w:p w:rsidR="00483973" w:rsidRPr="00483973" w:rsidRDefault="00483973" w:rsidP="00731E6C">
      <w:pPr>
        <w:pStyle w:val="ListParagraph"/>
        <w:numPr>
          <w:ilvl w:val="0"/>
          <w:numId w:val="5"/>
        </w:numPr>
        <w:rPr>
          <w:sz w:val="32"/>
          <w:szCs w:val="32"/>
        </w:rPr>
      </w:pPr>
      <w:r>
        <w:rPr>
          <w:sz w:val="32"/>
          <w:szCs w:val="32"/>
        </w:rPr>
        <w:t>Increase the Pm+ reading levels of the children in 1</w:t>
      </w:r>
      <w:r w:rsidRPr="00483973">
        <w:rPr>
          <w:sz w:val="32"/>
          <w:szCs w:val="32"/>
          <w:vertAlign w:val="superscript"/>
        </w:rPr>
        <w:t>st</w:t>
      </w:r>
      <w:r>
        <w:rPr>
          <w:sz w:val="32"/>
          <w:szCs w:val="32"/>
        </w:rPr>
        <w:t xml:space="preserve"> and 2</w:t>
      </w:r>
      <w:r w:rsidRPr="00483973">
        <w:rPr>
          <w:sz w:val="32"/>
          <w:szCs w:val="32"/>
          <w:vertAlign w:val="superscript"/>
        </w:rPr>
        <w:t>nd</w:t>
      </w:r>
      <w:r>
        <w:rPr>
          <w:sz w:val="32"/>
          <w:szCs w:val="32"/>
        </w:rPr>
        <w:t xml:space="preserve"> class by 5 levels.</w:t>
      </w:r>
    </w:p>
    <w:p w:rsidR="00731E6C" w:rsidRPr="00483973" w:rsidRDefault="00731E6C" w:rsidP="00731E6C">
      <w:pPr>
        <w:pStyle w:val="ListParagraph"/>
        <w:numPr>
          <w:ilvl w:val="0"/>
          <w:numId w:val="5"/>
        </w:numPr>
        <w:rPr>
          <w:sz w:val="32"/>
          <w:szCs w:val="32"/>
        </w:rPr>
      </w:pPr>
      <w:r w:rsidRPr="00483973">
        <w:rPr>
          <w:sz w:val="32"/>
          <w:szCs w:val="32"/>
        </w:rPr>
        <w:t xml:space="preserve">Providing an opportunity to develop higher order thinking skills (oral and reading) in the last school term for the present Senior Infant Class. </w:t>
      </w:r>
    </w:p>
    <w:p w:rsidR="00731E6C" w:rsidRDefault="00731E6C" w:rsidP="00731E6C">
      <w:pPr>
        <w:pStyle w:val="ListParagraph"/>
        <w:numPr>
          <w:ilvl w:val="0"/>
          <w:numId w:val="5"/>
        </w:numPr>
        <w:rPr>
          <w:b/>
          <w:sz w:val="32"/>
          <w:szCs w:val="32"/>
        </w:rPr>
      </w:pPr>
      <w:r w:rsidRPr="00483973">
        <w:rPr>
          <w:sz w:val="32"/>
          <w:szCs w:val="32"/>
        </w:rPr>
        <w:t>The areas for improvement and the measures required to bring about these improvements are outlined in our Literacy and Numeracy strategy</w:t>
      </w:r>
      <w:r>
        <w:rPr>
          <w:b/>
          <w:sz w:val="32"/>
          <w:szCs w:val="32"/>
        </w:rPr>
        <w:t xml:space="preserve">. </w:t>
      </w:r>
    </w:p>
    <w:p w:rsidR="00CF715C" w:rsidRDefault="00CF715C" w:rsidP="00731E6C">
      <w:pPr>
        <w:rPr>
          <w:b/>
          <w:sz w:val="32"/>
          <w:szCs w:val="32"/>
        </w:rPr>
      </w:pPr>
    </w:p>
    <w:p w:rsidR="00CF715C" w:rsidRDefault="00CF715C" w:rsidP="00731E6C">
      <w:pPr>
        <w:rPr>
          <w:b/>
          <w:sz w:val="32"/>
          <w:szCs w:val="32"/>
        </w:rPr>
      </w:pPr>
      <w:r>
        <w:rPr>
          <w:b/>
          <w:sz w:val="32"/>
          <w:szCs w:val="32"/>
        </w:rPr>
        <w:lastRenderedPageBreak/>
        <w:t xml:space="preserve">Actions: </w:t>
      </w:r>
    </w:p>
    <w:p w:rsidR="00CF715C" w:rsidRPr="00907CB9" w:rsidRDefault="00CF715C" w:rsidP="00503F78">
      <w:pPr>
        <w:pStyle w:val="ListParagraph"/>
        <w:numPr>
          <w:ilvl w:val="0"/>
          <w:numId w:val="7"/>
        </w:numPr>
        <w:rPr>
          <w:sz w:val="32"/>
          <w:szCs w:val="32"/>
        </w:rPr>
      </w:pPr>
      <w:r w:rsidRPr="00907CB9">
        <w:rPr>
          <w:sz w:val="32"/>
          <w:szCs w:val="32"/>
        </w:rPr>
        <w:t>Station Teaching- An intensiv</w:t>
      </w:r>
      <w:r w:rsidR="00483973" w:rsidRPr="00907CB9">
        <w:rPr>
          <w:sz w:val="32"/>
          <w:szCs w:val="32"/>
        </w:rPr>
        <w:t>e teaching approach involving the Mainstream Class T</w:t>
      </w:r>
      <w:r w:rsidRPr="00907CB9">
        <w:rPr>
          <w:sz w:val="32"/>
          <w:szCs w:val="32"/>
        </w:rPr>
        <w:t>eacher</w:t>
      </w:r>
      <w:r w:rsidR="00483973" w:rsidRPr="00907CB9">
        <w:rPr>
          <w:sz w:val="32"/>
          <w:szCs w:val="32"/>
        </w:rPr>
        <w:t xml:space="preserve">, the Learning Support Teacher, the Resource </w:t>
      </w:r>
      <w:proofErr w:type="gramStart"/>
      <w:r w:rsidR="00483973" w:rsidRPr="00907CB9">
        <w:rPr>
          <w:sz w:val="32"/>
          <w:szCs w:val="32"/>
        </w:rPr>
        <w:t xml:space="preserve">Teacher </w:t>
      </w:r>
      <w:r w:rsidRPr="00907CB9">
        <w:rPr>
          <w:sz w:val="32"/>
          <w:szCs w:val="32"/>
        </w:rPr>
        <w:t xml:space="preserve"> and</w:t>
      </w:r>
      <w:proofErr w:type="gramEnd"/>
      <w:r w:rsidRPr="00907CB9">
        <w:rPr>
          <w:sz w:val="32"/>
          <w:szCs w:val="32"/>
        </w:rPr>
        <w:t xml:space="preserve"> </w:t>
      </w:r>
      <w:r w:rsidR="00483973" w:rsidRPr="00907CB9">
        <w:rPr>
          <w:sz w:val="32"/>
          <w:szCs w:val="32"/>
        </w:rPr>
        <w:t xml:space="preserve">School </w:t>
      </w:r>
      <w:r w:rsidRPr="00907CB9">
        <w:rPr>
          <w:sz w:val="32"/>
          <w:szCs w:val="32"/>
        </w:rPr>
        <w:t xml:space="preserve">SNA. </w:t>
      </w:r>
    </w:p>
    <w:p w:rsidR="00CF715C" w:rsidRPr="00907CB9" w:rsidRDefault="00CF715C" w:rsidP="00503F78">
      <w:pPr>
        <w:pStyle w:val="ListParagraph"/>
        <w:numPr>
          <w:ilvl w:val="0"/>
          <w:numId w:val="7"/>
        </w:numPr>
        <w:rPr>
          <w:sz w:val="32"/>
          <w:szCs w:val="32"/>
        </w:rPr>
      </w:pPr>
      <w:r w:rsidRPr="00907CB9">
        <w:rPr>
          <w:sz w:val="32"/>
          <w:szCs w:val="32"/>
        </w:rPr>
        <w:t xml:space="preserve">An explicit focus on reading skills, oral work, written work and comprehension in </w:t>
      </w:r>
      <w:r w:rsidR="00503F78" w:rsidRPr="00907CB9">
        <w:rPr>
          <w:sz w:val="32"/>
          <w:szCs w:val="32"/>
        </w:rPr>
        <w:t xml:space="preserve">First and Second Class for </w:t>
      </w:r>
      <w:r w:rsidRPr="00907CB9">
        <w:rPr>
          <w:sz w:val="32"/>
          <w:szCs w:val="32"/>
        </w:rPr>
        <w:t>terms</w:t>
      </w:r>
      <w:r w:rsidR="00503F78" w:rsidRPr="00907CB9">
        <w:rPr>
          <w:sz w:val="32"/>
          <w:szCs w:val="32"/>
        </w:rPr>
        <w:t xml:space="preserve"> 1&amp;2 </w:t>
      </w:r>
      <w:r w:rsidRPr="00907CB9">
        <w:rPr>
          <w:sz w:val="32"/>
          <w:szCs w:val="32"/>
        </w:rPr>
        <w:t xml:space="preserve"> and for one term in Senior Infant class. </w:t>
      </w:r>
    </w:p>
    <w:p w:rsidR="00CF715C" w:rsidRPr="00907CB9" w:rsidRDefault="00CF715C" w:rsidP="00503F78">
      <w:pPr>
        <w:pStyle w:val="ListParagraph"/>
        <w:numPr>
          <w:ilvl w:val="0"/>
          <w:numId w:val="7"/>
        </w:numPr>
        <w:rPr>
          <w:sz w:val="32"/>
          <w:szCs w:val="32"/>
        </w:rPr>
      </w:pPr>
      <w:r w:rsidRPr="00907CB9">
        <w:rPr>
          <w:sz w:val="32"/>
          <w:szCs w:val="32"/>
        </w:rPr>
        <w:t xml:space="preserve">Effective use of active learning, talk and discussion. </w:t>
      </w:r>
    </w:p>
    <w:p w:rsidR="00CF715C" w:rsidRPr="00907CB9" w:rsidRDefault="00CF715C" w:rsidP="00503F78">
      <w:pPr>
        <w:pStyle w:val="ListParagraph"/>
        <w:numPr>
          <w:ilvl w:val="0"/>
          <w:numId w:val="7"/>
        </w:numPr>
        <w:rPr>
          <w:sz w:val="32"/>
          <w:szCs w:val="32"/>
        </w:rPr>
      </w:pPr>
      <w:r w:rsidRPr="00907CB9">
        <w:rPr>
          <w:sz w:val="32"/>
          <w:szCs w:val="32"/>
        </w:rPr>
        <w:t xml:space="preserve">The children will have the use of parallel readers (PM+ readers). </w:t>
      </w:r>
    </w:p>
    <w:p w:rsidR="00503F78" w:rsidRPr="00907CB9" w:rsidRDefault="00503F78" w:rsidP="00731E6C">
      <w:pPr>
        <w:pStyle w:val="ListParagraph"/>
        <w:numPr>
          <w:ilvl w:val="0"/>
          <w:numId w:val="7"/>
        </w:numPr>
        <w:rPr>
          <w:sz w:val="32"/>
          <w:szCs w:val="32"/>
        </w:rPr>
      </w:pPr>
      <w:r w:rsidRPr="00907CB9">
        <w:rPr>
          <w:sz w:val="32"/>
          <w:szCs w:val="32"/>
        </w:rPr>
        <w:t>The sessions will involve 5</w:t>
      </w:r>
      <w:r w:rsidR="00CF715C" w:rsidRPr="00907CB9">
        <w:rPr>
          <w:sz w:val="32"/>
          <w:szCs w:val="32"/>
        </w:rPr>
        <w:t xml:space="preserve"> stations with a new read table, famili</w:t>
      </w:r>
      <w:r w:rsidRPr="00907CB9">
        <w:rPr>
          <w:sz w:val="32"/>
          <w:szCs w:val="32"/>
        </w:rPr>
        <w:t>ar read table, writing table</w:t>
      </w:r>
      <w:proofErr w:type="gramStart"/>
      <w:r w:rsidRPr="00907CB9">
        <w:rPr>
          <w:sz w:val="32"/>
          <w:szCs w:val="32"/>
        </w:rPr>
        <w:t>,  a</w:t>
      </w:r>
      <w:proofErr w:type="gramEnd"/>
      <w:r w:rsidRPr="00907CB9">
        <w:rPr>
          <w:sz w:val="32"/>
          <w:szCs w:val="32"/>
        </w:rPr>
        <w:t xml:space="preserve"> word building table and an independent station.</w:t>
      </w:r>
      <w:r w:rsidR="00CF715C" w:rsidRPr="00907CB9">
        <w:rPr>
          <w:sz w:val="32"/>
          <w:szCs w:val="32"/>
        </w:rPr>
        <w:t xml:space="preserve"> </w:t>
      </w:r>
    </w:p>
    <w:p w:rsidR="00CF715C" w:rsidRPr="00907CB9" w:rsidRDefault="00503F78" w:rsidP="00731E6C">
      <w:pPr>
        <w:pStyle w:val="ListParagraph"/>
        <w:numPr>
          <w:ilvl w:val="0"/>
          <w:numId w:val="7"/>
        </w:numPr>
        <w:rPr>
          <w:sz w:val="32"/>
          <w:szCs w:val="32"/>
        </w:rPr>
      </w:pPr>
      <w:r w:rsidRPr="00907CB9">
        <w:rPr>
          <w:sz w:val="32"/>
          <w:szCs w:val="32"/>
        </w:rPr>
        <w:t xml:space="preserve">There will be </w:t>
      </w:r>
      <w:r w:rsidR="00CF715C" w:rsidRPr="00907CB9">
        <w:rPr>
          <w:sz w:val="32"/>
          <w:szCs w:val="32"/>
        </w:rPr>
        <w:t xml:space="preserve">Two sessions per week Tuesday 11:15AM -12:15PM AND THURSDAY </w:t>
      </w:r>
      <w:r w:rsidRPr="00907CB9">
        <w:rPr>
          <w:sz w:val="32"/>
          <w:szCs w:val="32"/>
        </w:rPr>
        <w:t>11:15am -12:15pm</w:t>
      </w:r>
    </w:p>
    <w:p w:rsidR="00CF715C" w:rsidRDefault="00CF715C" w:rsidP="00731E6C">
      <w:pPr>
        <w:rPr>
          <w:b/>
          <w:sz w:val="32"/>
          <w:szCs w:val="32"/>
        </w:rPr>
      </w:pPr>
    </w:p>
    <w:p w:rsidR="00907CB9" w:rsidRPr="00907CB9" w:rsidRDefault="008F6072" w:rsidP="00731E6C">
      <w:pPr>
        <w:rPr>
          <w:b/>
          <w:sz w:val="32"/>
          <w:szCs w:val="32"/>
          <w:u w:val="single"/>
        </w:rPr>
      </w:pPr>
      <w:r w:rsidRPr="00907CB9">
        <w:rPr>
          <w:b/>
          <w:sz w:val="32"/>
          <w:szCs w:val="32"/>
          <w:u w:val="single"/>
        </w:rPr>
        <w:t xml:space="preserve">Benchmarking (1) </w:t>
      </w:r>
    </w:p>
    <w:p w:rsidR="00CF715C" w:rsidRDefault="00907CB9" w:rsidP="00731E6C">
      <w:pPr>
        <w:rPr>
          <w:b/>
          <w:sz w:val="32"/>
          <w:szCs w:val="32"/>
        </w:rPr>
      </w:pPr>
      <w:proofErr w:type="gramStart"/>
      <w:r>
        <w:rPr>
          <w:b/>
          <w:sz w:val="32"/>
          <w:szCs w:val="32"/>
        </w:rPr>
        <w:t xml:space="preserve">First and Second </w:t>
      </w:r>
      <w:r w:rsidR="00CF715C">
        <w:rPr>
          <w:b/>
          <w:sz w:val="32"/>
          <w:szCs w:val="32"/>
        </w:rPr>
        <w:t>Class, PM+ Benchmarking kit.</w:t>
      </w:r>
      <w:proofErr w:type="gramEnd"/>
      <w:r w:rsidR="00CF715C">
        <w:rPr>
          <w:b/>
          <w:sz w:val="32"/>
          <w:szCs w:val="32"/>
        </w:rPr>
        <w:t xml:space="preserve"> </w:t>
      </w:r>
    </w:p>
    <w:p w:rsidR="00CF715C" w:rsidRDefault="00CF715C" w:rsidP="00731E6C">
      <w:pPr>
        <w:rPr>
          <w:b/>
          <w:sz w:val="32"/>
          <w:szCs w:val="32"/>
        </w:rPr>
      </w:pPr>
      <w:r>
        <w:rPr>
          <w:b/>
          <w:sz w:val="32"/>
          <w:szCs w:val="32"/>
        </w:rPr>
        <w:t xml:space="preserve">Sept 2015- </w:t>
      </w:r>
      <w:r w:rsidRPr="00907CB9">
        <w:rPr>
          <w:sz w:val="32"/>
          <w:szCs w:val="32"/>
        </w:rPr>
        <w:t>Initial Benchmarking carried out by class</w:t>
      </w:r>
      <w:r w:rsidR="008F6072" w:rsidRPr="00907CB9">
        <w:rPr>
          <w:sz w:val="32"/>
          <w:szCs w:val="32"/>
        </w:rPr>
        <w:t xml:space="preserve"> Teacher/S.E.T team listed below</w:t>
      </w:r>
    </w:p>
    <w:p w:rsidR="008F6072" w:rsidRPr="00907CB9" w:rsidRDefault="008F6072" w:rsidP="00731E6C">
      <w:pPr>
        <w:rPr>
          <w:sz w:val="32"/>
          <w:szCs w:val="32"/>
        </w:rPr>
      </w:pPr>
      <w:r>
        <w:rPr>
          <w:b/>
          <w:sz w:val="32"/>
          <w:szCs w:val="32"/>
        </w:rPr>
        <w:t xml:space="preserve">December 2015- </w:t>
      </w:r>
      <w:r w:rsidRPr="00907CB9">
        <w:rPr>
          <w:sz w:val="32"/>
          <w:szCs w:val="32"/>
        </w:rPr>
        <w:t>Subsequent Benchmarking carried out by class teacher/SET team</w:t>
      </w:r>
    </w:p>
    <w:p w:rsidR="008F6072" w:rsidRDefault="00907CB9" w:rsidP="00731E6C">
      <w:pPr>
        <w:rPr>
          <w:b/>
          <w:sz w:val="32"/>
          <w:szCs w:val="32"/>
        </w:rPr>
      </w:pPr>
      <w:r>
        <w:rPr>
          <w:b/>
          <w:sz w:val="32"/>
          <w:szCs w:val="32"/>
        </w:rPr>
        <w:t xml:space="preserve">March </w:t>
      </w:r>
      <w:r w:rsidR="008F6072">
        <w:rPr>
          <w:b/>
          <w:sz w:val="32"/>
          <w:szCs w:val="32"/>
        </w:rPr>
        <w:t>2016:</w:t>
      </w:r>
      <w:r w:rsidR="008F6072" w:rsidRPr="00907CB9">
        <w:rPr>
          <w:sz w:val="32"/>
          <w:szCs w:val="32"/>
        </w:rPr>
        <w:t xml:space="preserve"> Final Benchmarking carried out by class teacher/SET team</w:t>
      </w:r>
    </w:p>
    <w:p w:rsidR="008F6072" w:rsidRDefault="008F6072" w:rsidP="00731E6C">
      <w:pPr>
        <w:rPr>
          <w:b/>
          <w:sz w:val="32"/>
          <w:szCs w:val="32"/>
        </w:rPr>
      </w:pPr>
    </w:p>
    <w:p w:rsidR="008F6072" w:rsidRDefault="008F6072" w:rsidP="00731E6C">
      <w:pPr>
        <w:rPr>
          <w:b/>
          <w:sz w:val="32"/>
          <w:szCs w:val="32"/>
        </w:rPr>
      </w:pPr>
      <w:r>
        <w:rPr>
          <w:b/>
          <w:sz w:val="32"/>
          <w:szCs w:val="32"/>
        </w:rPr>
        <w:t xml:space="preserve">Benchmarking (2) </w:t>
      </w:r>
      <w:proofErr w:type="gramStart"/>
      <w:r>
        <w:rPr>
          <w:b/>
          <w:sz w:val="32"/>
          <w:szCs w:val="32"/>
        </w:rPr>
        <w:t>Senior</w:t>
      </w:r>
      <w:proofErr w:type="gramEnd"/>
      <w:r>
        <w:rPr>
          <w:b/>
          <w:sz w:val="32"/>
          <w:szCs w:val="32"/>
        </w:rPr>
        <w:t xml:space="preserve"> infants. PM+ Benchmarking kit</w:t>
      </w:r>
    </w:p>
    <w:p w:rsidR="008F6072" w:rsidRDefault="008F6072" w:rsidP="00731E6C">
      <w:pPr>
        <w:rPr>
          <w:b/>
          <w:sz w:val="32"/>
          <w:szCs w:val="32"/>
        </w:rPr>
      </w:pPr>
      <w:r>
        <w:rPr>
          <w:b/>
          <w:sz w:val="32"/>
          <w:szCs w:val="32"/>
        </w:rPr>
        <w:lastRenderedPageBreak/>
        <w:t xml:space="preserve">March 2016: </w:t>
      </w:r>
      <w:r w:rsidRPr="001752AF">
        <w:rPr>
          <w:sz w:val="32"/>
          <w:szCs w:val="32"/>
        </w:rPr>
        <w:t>Initial Benchmarking carried out by class teacher and S.E.T team- listed below.</w:t>
      </w:r>
      <w:r>
        <w:rPr>
          <w:b/>
          <w:sz w:val="32"/>
          <w:szCs w:val="32"/>
        </w:rPr>
        <w:t xml:space="preserve"> </w:t>
      </w:r>
    </w:p>
    <w:p w:rsidR="008F6072" w:rsidRDefault="008F6072" w:rsidP="00731E6C">
      <w:pPr>
        <w:rPr>
          <w:b/>
          <w:sz w:val="32"/>
          <w:szCs w:val="32"/>
        </w:rPr>
      </w:pPr>
      <w:r>
        <w:rPr>
          <w:b/>
          <w:sz w:val="32"/>
          <w:szCs w:val="32"/>
        </w:rPr>
        <w:t xml:space="preserve">June 2016: </w:t>
      </w:r>
      <w:r w:rsidRPr="001752AF">
        <w:rPr>
          <w:sz w:val="32"/>
          <w:szCs w:val="32"/>
        </w:rPr>
        <w:t xml:space="preserve">Subsequent Benchmarking carried out by class teacher and S.E.T team. </w:t>
      </w:r>
    </w:p>
    <w:p w:rsidR="00B41FAD" w:rsidRDefault="00B41FAD" w:rsidP="00731E6C">
      <w:pPr>
        <w:rPr>
          <w:b/>
          <w:sz w:val="32"/>
          <w:szCs w:val="32"/>
        </w:rPr>
      </w:pPr>
      <w:r>
        <w:rPr>
          <w:b/>
          <w:sz w:val="32"/>
          <w:szCs w:val="32"/>
        </w:rPr>
        <w:t>N.B. – These actions are all carried out on Senior Infants Class</w:t>
      </w:r>
    </w:p>
    <w:p w:rsidR="00B41FAD" w:rsidRDefault="00B41FAD" w:rsidP="00731E6C">
      <w:pPr>
        <w:rPr>
          <w:b/>
          <w:sz w:val="32"/>
          <w:szCs w:val="32"/>
        </w:rPr>
      </w:pPr>
    </w:p>
    <w:p w:rsidR="00B41FAD" w:rsidRDefault="00B41FAD" w:rsidP="00731E6C">
      <w:pPr>
        <w:rPr>
          <w:b/>
          <w:sz w:val="32"/>
          <w:szCs w:val="32"/>
        </w:rPr>
      </w:pPr>
    </w:p>
    <w:p w:rsidR="00B41FAD" w:rsidRDefault="00B41FAD" w:rsidP="00731E6C">
      <w:pPr>
        <w:rPr>
          <w:b/>
          <w:sz w:val="32"/>
          <w:szCs w:val="32"/>
          <w:u w:val="single"/>
        </w:rPr>
      </w:pPr>
      <w:r w:rsidRPr="00B41FAD">
        <w:rPr>
          <w:b/>
          <w:sz w:val="32"/>
          <w:szCs w:val="32"/>
          <w:u w:val="single"/>
        </w:rPr>
        <w:t xml:space="preserve">Fundraising </w:t>
      </w:r>
    </w:p>
    <w:p w:rsidR="00B41FAD" w:rsidRPr="001752AF" w:rsidRDefault="00B41FAD" w:rsidP="00731E6C">
      <w:pPr>
        <w:rPr>
          <w:sz w:val="32"/>
          <w:szCs w:val="32"/>
        </w:rPr>
      </w:pPr>
      <w:r w:rsidRPr="001752AF">
        <w:rPr>
          <w:sz w:val="32"/>
          <w:szCs w:val="32"/>
        </w:rPr>
        <w:t xml:space="preserve">Fundraising is being carried out by the Parent’s Association to purchase the necessary readers required. </w:t>
      </w:r>
    </w:p>
    <w:p w:rsidR="00B41FAD" w:rsidRPr="001752AF" w:rsidRDefault="00B41FAD" w:rsidP="00731E6C">
      <w:pPr>
        <w:rPr>
          <w:sz w:val="32"/>
          <w:szCs w:val="32"/>
        </w:rPr>
      </w:pPr>
      <w:r w:rsidRPr="001752AF">
        <w:rPr>
          <w:sz w:val="32"/>
          <w:szCs w:val="32"/>
        </w:rPr>
        <w:t>£10</w:t>
      </w:r>
      <w:r w:rsidR="001752AF">
        <w:rPr>
          <w:sz w:val="32"/>
          <w:szCs w:val="32"/>
        </w:rPr>
        <w:t>,</w:t>
      </w:r>
      <w:r w:rsidRPr="001752AF">
        <w:rPr>
          <w:sz w:val="32"/>
          <w:szCs w:val="32"/>
        </w:rPr>
        <w:t xml:space="preserve">000 spent on PM+ Parallel Readers, Benchmarking kit and book covering. </w:t>
      </w:r>
    </w:p>
    <w:p w:rsidR="001752AF" w:rsidRPr="001752AF" w:rsidRDefault="001752AF" w:rsidP="00731E6C">
      <w:pPr>
        <w:rPr>
          <w:sz w:val="32"/>
          <w:szCs w:val="32"/>
        </w:rPr>
      </w:pPr>
      <w:r>
        <w:rPr>
          <w:b/>
          <w:sz w:val="32"/>
          <w:szCs w:val="32"/>
        </w:rPr>
        <w:t xml:space="preserve">Responsibility: </w:t>
      </w:r>
      <w:r w:rsidR="00B41FAD" w:rsidRPr="001752AF">
        <w:rPr>
          <w:sz w:val="32"/>
          <w:szCs w:val="32"/>
        </w:rPr>
        <w:t>Class teacher in 1</w:t>
      </w:r>
      <w:r w:rsidR="00B41FAD" w:rsidRPr="001752AF">
        <w:rPr>
          <w:sz w:val="32"/>
          <w:szCs w:val="32"/>
          <w:vertAlign w:val="superscript"/>
        </w:rPr>
        <w:t>st</w:t>
      </w:r>
      <w:r w:rsidR="00B41FAD" w:rsidRPr="001752AF">
        <w:rPr>
          <w:sz w:val="32"/>
          <w:szCs w:val="32"/>
        </w:rPr>
        <w:t xml:space="preserve"> and </w:t>
      </w:r>
      <w:proofErr w:type="gramStart"/>
      <w:r w:rsidR="00B41FAD" w:rsidRPr="001752AF">
        <w:rPr>
          <w:sz w:val="32"/>
          <w:szCs w:val="32"/>
        </w:rPr>
        <w:t>2</w:t>
      </w:r>
      <w:r w:rsidR="00B41FAD" w:rsidRPr="001752AF">
        <w:rPr>
          <w:sz w:val="32"/>
          <w:szCs w:val="32"/>
          <w:vertAlign w:val="superscript"/>
        </w:rPr>
        <w:t>nd</w:t>
      </w:r>
      <w:r w:rsidR="00B41FAD" w:rsidRPr="001752AF">
        <w:rPr>
          <w:sz w:val="32"/>
          <w:szCs w:val="32"/>
        </w:rPr>
        <w:t xml:space="preserve"> :</w:t>
      </w:r>
      <w:proofErr w:type="gramEnd"/>
      <w:r w:rsidR="00B41FAD" w:rsidRPr="001752AF">
        <w:rPr>
          <w:sz w:val="32"/>
          <w:szCs w:val="32"/>
        </w:rPr>
        <w:t xml:space="preserve"> Marie Moore</w:t>
      </w:r>
    </w:p>
    <w:p w:rsidR="00B41FAD" w:rsidRPr="001752AF" w:rsidRDefault="001752AF" w:rsidP="00731E6C">
      <w:pPr>
        <w:rPr>
          <w:sz w:val="32"/>
          <w:szCs w:val="32"/>
        </w:rPr>
      </w:pPr>
      <w:r w:rsidRPr="001752AF">
        <w:rPr>
          <w:sz w:val="32"/>
          <w:szCs w:val="32"/>
        </w:rPr>
        <w:t xml:space="preserve">                            </w:t>
      </w:r>
      <w:r w:rsidR="00B41FAD" w:rsidRPr="001752AF">
        <w:rPr>
          <w:sz w:val="32"/>
          <w:szCs w:val="32"/>
        </w:rPr>
        <w:t xml:space="preserve">Resource Teacher: </w:t>
      </w:r>
      <w:proofErr w:type="spellStart"/>
      <w:r w:rsidR="00B41FAD" w:rsidRPr="001752AF">
        <w:rPr>
          <w:sz w:val="32"/>
          <w:szCs w:val="32"/>
        </w:rPr>
        <w:t>Póilín</w:t>
      </w:r>
      <w:proofErr w:type="spellEnd"/>
      <w:r w:rsidR="00B41FAD" w:rsidRPr="001752AF">
        <w:rPr>
          <w:sz w:val="32"/>
          <w:szCs w:val="32"/>
        </w:rPr>
        <w:t xml:space="preserve"> </w:t>
      </w:r>
      <w:proofErr w:type="spellStart"/>
      <w:proofErr w:type="gramStart"/>
      <w:r w:rsidR="00B41FAD" w:rsidRPr="001752AF">
        <w:rPr>
          <w:sz w:val="32"/>
          <w:szCs w:val="32"/>
        </w:rPr>
        <w:t>Ní</w:t>
      </w:r>
      <w:proofErr w:type="spellEnd"/>
      <w:r w:rsidR="00B41FAD" w:rsidRPr="001752AF">
        <w:rPr>
          <w:sz w:val="32"/>
          <w:szCs w:val="32"/>
        </w:rPr>
        <w:t xml:space="preserve">  </w:t>
      </w:r>
      <w:proofErr w:type="spellStart"/>
      <w:r w:rsidR="00B41FAD" w:rsidRPr="001752AF">
        <w:rPr>
          <w:sz w:val="32"/>
          <w:szCs w:val="32"/>
        </w:rPr>
        <w:t>Leathlaobhair</w:t>
      </w:r>
      <w:proofErr w:type="spellEnd"/>
      <w:proofErr w:type="gramEnd"/>
      <w:r w:rsidR="00B41FAD" w:rsidRPr="001752AF">
        <w:rPr>
          <w:sz w:val="32"/>
          <w:szCs w:val="32"/>
        </w:rPr>
        <w:t xml:space="preserve"> </w:t>
      </w:r>
    </w:p>
    <w:p w:rsidR="00B41FAD" w:rsidRPr="001752AF" w:rsidRDefault="005008DA" w:rsidP="00731E6C">
      <w:pPr>
        <w:rPr>
          <w:sz w:val="32"/>
          <w:szCs w:val="32"/>
        </w:rPr>
      </w:pPr>
      <w:r w:rsidRPr="001752AF">
        <w:rPr>
          <w:sz w:val="32"/>
          <w:szCs w:val="32"/>
        </w:rPr>
        <w:t xml:space="preserve">                            </w:t>
      </w:r>
      <w:r w:rsidR="00B41FAD" w:rsidRPr="001752AF">
        <w:rPr>
          <w:sz w:val="32"/>
          <w:szCs w:val="32"/>
        </w:rPr>
        <w:t xml:space="preserve">Resource Teacher: </w:t>
      </w:r>
      <w:r w:rsidR="001752AF" w:rsidRPr="001752AF">
        <w:rPr>
          <w:sz w:val="32"/>
          <w:szCs w:val="32"/>
        </w:rPr>
        <w:t>Aisling Daly</w:t>
      </w:r>
    </w:p>
    <w:p w:rsidR="00B41FAD" w:rsidRPr="001752AF" w:rsidRDefault="005008DA" w:rsidP="00731E6C">
      <w:pPr>
        <w:rPr>
          <w:sz w:val="32"/>
          <w:szCs w:val="32"/>
        </w:rPr>
      </w:pPr>
      <w:r w:rsidRPr="001752AF">
        <w:rPr>
          <w:sz w:val="32"/>
          <w:szCs w:val="32"/>
        </w:rPr>
        <w:t xml:space="preserve">                            </w:t>
      </w:r>
      <w:r w:rsidR="00B41FAD" w:rsidRPr="001752AF">
        <w:rPr>
          <w:sz w:val="32"/>
          <w:szCs w:val="32"/>
        </w:rPr>
        <w:t xml:space="preserve">Special Needs </w:t>
      </w:r>
      <w:proofErr w:type="gramStart"/>
      <w:r w:rsidR="00B41FAD" w:rsidRPr="001752AF">
        <w:rPr>
          <w:sz w:val="32"/>
          <w:szCs w:val="32"/>
        </w:rPr>
        <w:t>Assistant :</w:t>
      </w:r>
      <w:proofErr w:type="gramEnd"/>
      <w:r w:rsidR="00B41FAD" w:rsidRPr="001752AF">
        <w:rPr>
          <w:sz w:val="32"/>
          <w:szCs w:val="32"/>
        </w:rPr>
        <w:t xml:space="preserve"> Margaret Campion</w:t>
      </w:r>
    </w:p>
    <w:p w:rsidR="005008DA" w:rsidRPr="001752AF" w:rsidRDefault="005008DA" w:rsidP="00731E6C">
      <w:pPr>
        <w:rPr>
          <w:sz w:val="32"/>
          <w:szCs w:val="32"/>
        </w:rPr>
      </w:pPr>
    </w:p>
    <w:p w:rsidR="005008DA" w:rsidRPr="001752AF" w:rsidRDefault="005008DA" w:rsidP="00731E6C">
      <w:pPr>
        <w:rPr>
          <w:sz w:val="32"/>
          <w:szCs w:val="32"/>
        </w:rPr>
      </w:pPr>
      <w:r w:rsidRPr="001752AF">
        <w:rPr>
          <w:sz w:val="32"/>
          <w:szCs w:val="32"/>
        </w:rPr>
        <w:t xml:space="preserve">The above- named staff </w:t>
      </w:r>
      <w:r w:rsidR="001752AF">
        <w:rPr>
          <w:sz w:val="32"/>
          <w:szCs w:val="32"/>
        </w:rPr>
        <w:t>will work with the pupils from First and Second</w:t>
      </w:r>
      <w:r w:rsidRPr="001752AF">
        <w:rPr>
          <w:sz w:val="32"/>
          <w:szCs w:val="32"/>
        </w:rPr>
        <w:t xml:space="preserve"> Class in groupings determined by</w:t>
      </w:r>
      <w:r w:rsidR="001752AF">
        <w:rPr>
          <w:sz w:val="32"/>
          <w:szCs w:val="32"/>
        </w:rPr>
        <w:t xml:space="preserve"> their level of reading ability</w:t>
      </w:r>
      <w:r w:rsidRPr="001752AF">
        <w:rPr>
          <w:sz w:val="32"/>
          <w:szCs w:val="32"/>
        </w:rPr>
        <w:t xml:space="preserve"> (evidence gained from </w:t>
      </w:r>
      <w:proofErr w:type="spellStart"/>
      <w:r w:rsidRPr="001752AF">
        <w:rPr>
          <w:sz w:val="32"/>
          <w:szCs w:val="32"/>
        </w:rPr>
        <w:t>Micra</w:t>
      </w:r>
      <w:proofErr w:type="spellEnd"/>
      <w:r w:rsidRPr="001752AF">
        <w:rPr>
          <w:sz w:val="32"/>
          <w:szCs w:val="32"/>
        </w:rPr>
        <w:t xml:space="preserve"> T results and PM+ Benchmarking results will help inform these groupings).</w:t>
      </w:r>
    </w:p>
    <w:p w:rsidR="005008DA" w:rsidRDefault="005008DA" w:rsidP="00731E6C">
      <w:pPr>
        <w:rPr>
          <w:b/>
          <w:sz w:val="32"/>
          <w:szCs w:val="32"/>
        </w:rPr>
      </w:pPr>
      <w:r>
        <w:rPr>
          <w:b/>
          <w:sz w:val="32"/>
          <w:szCs w:val="32"/>
        </w:rPr>
        <w:t>This reading support initiative for First and Second Class takes place in terms 1 and 2 of the school year 2015/2016</w:t>
      </w:r>
    </w:p>
    <w:p w:rsidR="005008DA" w:rsidRDefault="005008DA" w:rsidP="00731E6C">
      <w:pPr>
        <w:rPr>
          <w:b/>
          <w:sz w:val="32"/>
          <w:szCs w:val="32"/>
        </w:rPr>
      </w:pPr>
    </w:p>
    <w:p w:rsidR="005008DA" w:rsidRDefault="005008DA" w:rsidP="00731E6C">
      <w:pPr>
        <w:rPr>
          <w:b/>
          <w:sz w:val="32"/>
          <w:szCs w:val="32"/>
        </w:rPr>
      </w:pPr>
      <w:r>
        <w:rPr>
          <w:b/>
          <w:sz w:val="32"/>
          <w:szCs w:val="32"/>
        </w:rPr>
        <w:lastRenderedPageBreak/>
        <w:t xml:space="preserve">Timeframe: </w:t>
      </w:r>
    </w:p>
    <w:p w:rsidR="005008DA" w:rsidRPr="001752AF" w:rsidRDefault="005008DA" w:rsidP="00731E6C">
      <w:pPr>
        <w:rPr>
          <w:sz w:val="32"/>
          <w:szCs w:val="32"/>
        </w:rPr>
      </w:pPr>
      <w:r w:rsidRPr="001752AF">
        <w:rPr>
          <w:sz w:val="32"/>
          <w:szCs w:val="32"/>
        </w:rPr>
        <w:t xml:space="preserve">The timeframe to achieve the target of an increase of 5 percentile points will be the end of third term in the school year 2015/2016. </w:t>
      </w:r>
    </w:p>
    <w:p w:rsidR="005008DA" w:rsidRPr="001752AF" w:rsidRDefault="005008DA" w:rsidP="00731E6C">
      <w:pPr>
        <w:rPr>
          <w:sz w:val="32"/>
          <w:szCs w:val="32"/>
        </w:rPr>
      </w:pPr>
      <w:r w:rsidRPr="001752AF">
        <w:rPr>
          <w:sz w:val="32"/>
          <w:szCs w:val="32"/>
        </w:rPr>
        <w:t xml:space="preserve">The class teacher and the S.E.T team will monitor and evaluate progress </w:t>
      </w:r>
      <w:r w:rsidR="000F75CE" w:rsidRPr="001752AF">
        <w:rPr>
          <w:sz w:val="32"/>
          <w:szCs w:val="32"/>
        </w:rPr>
        <w:t>over these two terms. This target is specifically directed at 1</w:t>
      </w:r>
      <w:r w:rsidR="000F75CE" w:rsidRPr="001752AF">
        <w:rPr>
          <w:sz w:val="32"/>
          <w:szCs w:val="32"/>
          <w:vertAlign w:val="superscript"/>
        </w:rPr>
        <w:t>st</w:t>
      </w:r>
      <w:r w:rsidR="000F75CE" w:rsidRPr="001752AF">
        <w:rPr>
          <w:sz w:val="32"/>
          <w:szCs w:val="32"/>
        </w:rPr>
        <w:t xml:space="preserve"> Class. </w:t>
      </w:r>
    </w:p>
    <w:p w:rsidR="000F75CE" w:rsidRPr="001752AF" w:rsidRDefault="000F75CE" w:rsidP="00731E6C">
      <w:pPr>
        <w:rPr>
          <w:sz w:val="32"/>
          <w:szCs w:val="32"/>
        </w:rPr>
      </w:pPr>
      <w:r w:rsidRPr="001752AF">
        <w:rPr>
          <w:sz w:val="32"/>
          <w:szCs w:val="32"/>
        </w:rPr>
        <w:t xml:space="preserve">The last term of the school year (2015/2016) will provide an opportunity to develop higher order thinking </w:t>
      </w:r>
      <w:proofErr w:type="gramStart"/>
      <w:r w:rsidRPr="001752AF">
        <w:rPr>
          <w:sz w:val="32"/>
          <w:szCs w:val="32"/>
        </w:rPr>
        <w:t>skills  (</w:t>
      </w:r>
      <w:proofErr w:type="gramEnd"/>
      <w:r w:rsidRPr="001752AF">
        <w:rPr>
          <w:sz w:val="32"/>
          <w:szCs w:val="32"/>
        </w:rPr>
        <w:t xml:space="preserve">oral and reading) for the children in Senior Infants. </w:t>
      </w:r>
    </w:p>
    <w:p w:rsidR="000F75CE" w:rsidRPr="001752AF" w:rsidRDefault="000F75CE" w:rsidP="00731E6C">
      <w:pPr>
        <w:rPr>
          <w:sz w:val="32"/>
          <w:szCs w:val="32"/>
        </w:rPr>
      </w:pPr>
      <w:r w:rsidRPr="001752AF">
        <w:rPr>
          <w:sz w:val="32"/>
          <w:szCs w:val="32"/>
        </w:rPr>
        <w:t xml:space="preserve">Class teacher and S.E.T team will monitor and evaluate progress at the end of the last term (2015/2016 school year). </w:t>
      </w:r>
    </w:p>
    <w:p w:rsidR="000F75CE" w:rsidRPr="001752AF" w:rsidRDefault="000F75CE" w:rsidP="00731E6C">
      <w:pPr>
        <w:rPr>
          <w:sz w:val="32"/>
          <w:szCs w:val="32"/>
        </w:rPr>
      </w:pPr>
      <w:r w:rsidRPr="001752AF">
        <w:rPr>
          <w:sz w:val="32"/>
          <w:szCs w:val="32"/>
        </w:rPr>
        <w:t>Class teacher S.E.T team will benchmark children at start and again at end of last term.  (</w:t>
      </w:r>
      <w:proofErr w:type="spellStart"/>
      <w:proofErr w:type="gramStart"/>
      <w:r w:rsidRPr="001752AF">
        <w:rPr>
          <w:sz w:val="32"/>
          <w:szCs w:val="32"/>
        </w:rPr>
        <w:t>ie</w:t>
      </w:r>
      <w:proofErr w:type="spellEnd"/>
      <w:proofErr w:type="gramEnd"/>
      <w:r w:rsidRPr="001752AF">
        <w:rPr>
          <w:sz w:val="32"/>
          <w:szCs w:val="32"/>
        </w:rPr>
        <w:t xml:space="preserve"> May and June 2015/2016)</w:t>
      </w:r>
    </w:p>
    <w:p w:rsidR="000F75CE" w:rsidRDefault="000F75CE" w:rsidP="00731E6C">
      <w:pPr>
        <w:rPr>
          <w:b/>
          <w:sz w:val="32"/>
          <w:szCs w:val="32"/>
        </w:rPr>
      </w:pPr>
    </w:p>
    <w:p w:rsidR="001752AF" w:rsidRDefault="000F75CE" w:rsidP="00731E6C">
      <w:pPr>
        <w:rPr>
          <w:sz w:val="32"/>
          <w:szCs w:val="32"/>
        </w:rPr>
      </w:pPr>
      <w:r>
        <w:rPr>
          <w:b/>
          <w:sz w:val="32"/>
          <w:szCs w:val="32"/>
        </w:rPr>
        <w:t>Success Criteria:</w:t>
      </w:r>
      <w:r w:rsidRPr="001752AF">
        <w:rPr>
          <w:sz w:val="32"/>
          <w:szCs w:val="32"/>
        </w:rPr>
        <w:t xml:space="preserve"> </w:t>
      </w:r>
    </w:p>
    <w:p w:rsidR="000F75CE" w:rsidRDefault="000F75CE" w:rsidP="00731E6C">
      <w:pPr>
        <w:rPr>
          <w:sz w:val="32"/>
          <w:szCs w:val="32"/>
        </w:rPr>
      </w:pPr>
      <w:r w:rsidRPr="001752AF">
        <w:rPr>
          <w:sz w:val="32"/>
          <w:szCs w:val="32"/>
        </w:rPr>
        <w:t xml:space="preserve">The targeted increase in percentile rankings by 5 percentile points will be determined at the end of the second term (Easter 2016). </w:t>
      </w:r>
    </w:p>
    <w:p w:rsidR="001752AF" w:rsidRDefault="001752AF" w:rsidP="00731E6C">
      <w:pPr>
        <w:rPr>
          <w:b/>
          <w:sz w:val="32"/>
          <w:szCs w:val="32"/>
        </w:rPr>
      </w:pPr>
      <w:r>
        <w:rPr>
          <w:sz w:val="32"/>
          <w:szCs w:val="32"/>
        </w:rPr>
        <w:t xml:space="preserve">Additionally the targeted increase in Pm+ levels by 5 will also determine the success criteria. </w:t>
      </w:r>
    </w:p>
    <w:p w:rsidR="000F75CE" w:rsidRDefault="000F75CE" w:rsidP="00731E6C">
      <w:pPr>
        <w:rPr>
          <w:b/>
          <w:sz w:val="32"/>
          <w:szCs w:val="32"/>
        </w:rPr>
      </w:pPr>
    </w:p>
    <w:p w:rsidR="000F75CE" w:rsidRPr="001752AF" w:rsidRDefault="000F75CE" w:rsidP="00731E6C">
      <w:pPr>
        <w:rPr>
          <w:sz w:val="32"/>
          <w:szCs w:val="32"/>
        </w:rPr>
      </w:pPr>
      <w:r>
        <w:rPr>
          <w:b/>
          <w:sz w:val="32"/>
          <w:szCs w:val="32"/>
        </w:rPr>
        <w:t xml:space="preserve">Review Date: </w:t>
      </w:r>
      <w:r w:rsidRPr="001752AF">
        <w:rPr>
          <w:sz w:val="32"/>
          <w:szCs w:val="32"/>
        </w:rPr>
        <w:t xml:space="preserve">This School Improvement Plan- </w:t>
      </w:r>
      <w:proofErr w:type="spellStart"/>
      <w:r w:rsidRPr="001752AF">
        <w:rPr>
          <w:sz w:val="32"/>
          <w:szCs w:val="32"/>
        </w:rPr>
        <w:t>ie</w:t>
      </w:r>
      <w:proofErr w:type="spellEnd"/>
      <w:r w:rsidRPr="001752AF">
        <w:rPr>
          <w:sz w:val="32"/>
          <w:szCs w:val="32"/>
        </w:rPr>
        <w:t xml:space="preserve"> English </w:t>
      </w:r>
      <w:proofErr w:type="spellStart"/>
      <w:r w:rsidRPr="001752AF">
        <w:rPr>
          <w:sz w:val="32"/>
          <w:szCs w:val="32"/>
        </w:rPr>
        <w:t>Readimng</w:t>
      </w:r>
      <w:proofErr w:type="spellEnd"/>
      <w:r w:rsidRPr="001752AF">
        <w:rPr>
          <w:sz w:val="32"/>
          <w:szCs w:val="32"/>
        </w:rPr>
        <w:t xml:space="preserve"> Support Initiative- will be revised at the end of the school year 2015/2016. </w:t>
      </w:r>
    </w:p>
    <w:p w:rsidR="00B41FAD" w:rsidRPr="001752AF" w:rsidRDefault="00B41FAD" w:rsidP="00731E6C">
      <w:pPr>
        <w:rPr>
          <w:sz w:val="32"/>
          <w:szCs w:val="32"/>
        </w:rPr>
      </w:pPr>
      <w:r w:rsidRPr="001752AF">
        <w:rPr>
          <w:sz w:val="32"/>
          <w:szCs w:val="32"/>
        </w:rPr>
        <w:t xml:space="preserve"> </w:t>
      </w:r>
      <w:bookmarkStart w:id="0" w:name="_GoBack"/>
      <w:bookmarkEnd w:id="0"/>
    </w:p>
    <w:sectPr w:rsidR="00B41FAD" w:rsidRPr="001752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3DFD"/>
    <w:multiLevelType w:val="hybridMultilevel"/>
    <w:tmpl w:val="FE4E9A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0E3EE5"/>
    <w:multiLevelType w:val="hybridMultilevel"/>
    <w:tmpl w:val="0C4AE7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A6B7B65"/>
    <w:multiLevelType w:val="hybridMultilevel"/>
    <w:tmpl w:val="BBDA1B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8A24E2D"/>
    <w:multiLevelType w:val="hybridMultilevel"/>
    <w:tmpl w:val="C5BA07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0C153D3"/>
    <w:multiLevelType w:val="hybridMultilevel"/>
    <w:tmpl w:val="F63CF7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8CC586C"/>
    <w:multiLevelType w:val="hybridMultilevel"/>
    <w:tmpl w:val="D1762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E6B3F11"/>
    <w:multiLevelType w:val="hybridMultilevel"/>
    <w:tmpl w:val="1C82F4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A3"/>
    <w:rsid w:val="000F75CE"/>
    <w:rsid w:val="0013470D"/>
    <w:rsid w:val="001752AF"/>
    <w:rsid w:val="00192DD9"/>
    <w:rsid w:val="001B52DD"/>
    <w:rsid w:val="001D4216"/>
    <w:rsid w:val="00235506"/>
    <w:rsid w:val="002526A3"/>
    <w:rsid w:val="00377428"/>
    <w:rsid w:val="003D15DB"/>
    <w:rsid w:val="00483973"/>
    <w:rsid w:val="005008DA"/>
    <w:rsid w:val="00503F78"/>
    <w:rsid w:val="0068469F"/>
    <w:rsid w:val="00730A47"/>
    <w:rsid w:val="00731E6C"/>
    <w:rsid w:val="00877FF2"/>
    <w:rsid w:val="008F6072"/>
    <w:rsid w:val="00907CB9"/>
    <w:rsid w:val="00914E44"/>
    <w:rsid w:val="00B032B1"/>
    <w:rsid w:val="00B41FAD"/>
    <w:rsid w:val="00B67307"/>
    <w:rsid w:val="00B818E1"/>
    <w:rsid w:val="00BB4071"/>
    <w:rsid w:val="00C1593B"/>
    <w:rsid w:val="00CF715C"/>
    <w:rsid w:val="00D432A5"/>
    <w:rsid w:val="00D441A7"/>
    <w:rsid w:val="00DA1858"/>
    <w:rsid w:val="00E870D8"/>
    <w:rsid w:val="00F113B6"/>
    <w:rsid w:val="00F16805"/>
    <w:rsid w:val="00FF33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307"/>
    <w:pPr>
      <w:ind w:left="720"/>
      <w:contextualSpacing/>
    </w:pPr>
  </w:style>
  <w:style w:type="paragraph" w:styleId="BalloonText">
    <w:name w:val="Balloon Text"/>
    <w:basedOn w:val="Normal"/>
    <w:link w:val="BalloonTextChar"/>
    <w:uiPriority w:val="99"/>
    <w:semiHidden/>
    <w:unhideWhenUsed/>
    <w:rsid w:val="00192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D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307"/>
    <w:pPr>
      <w:ind w:left="720"/>
      <w:contextualSpacing/>
    </w:pPr>
  </w:style>
  <w:style w:type="paragraph" w:styleId="BalloonText">
    <w:name w:val="Balloon Text"/>
    <w:basedOn w:val="Normal"/>
    <w:link w:val="BalloonTextChar"/>
    <w:uiPriority w:val="99"/>
    <w:semiHidden/>
    <w:unhideWhenUsed/>
    <w:rsid w:val="00192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D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12</Pages>
  <Words>1828</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4</cp:revision>
  <cp:lastPrinted>2016-01-10T17:53:00Z</cp:lastPrinted>
  <dcterms:created xsi:type="dcterms:W3CDTF">2015-10-09T13:38:00Z</dcterms:created>
  <dcterms:modified xsi:type="dcterms:W3CDTF">2016-01-10T18:57:00Z</dcterms:modified>
</cp:coreProperties>
</file>